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41" w:rsidRDefault="007C1AEF" w:rsidP="007C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7C1AEF">
        <w:rPr>
          <w:rFonts w:ascii="Times New Roman" w:hAnsi="Times New Roman"/>
          <w:b/>
          <w:sz w:val="24"/>
          <w:szCs w:val="24"/>
          <w:lang w:val="ru-RU"/>
        </w:rPr>
        <w:t>НОВЫЕ КНИГИ НА РУССКОМ</w:t>
      </w:r>
      <w:r w:rsidR="00544038">
        <w:rPr>
          <w:rFonts w:ascii="Times New Roman" w:hAnsi="Times New Roman"/>
          <w:b/>
          <w:sz w:val="24"/>
          <w:szCs w:val="24"/>
          <w:lang w:val="ru-RU"/>
        </w:rPr>
        <w:t xml:space="preserve"> ЯЗЫКЕ, ПОЛУЧЕННЫЕ В </w:t>
      </w:r>
      <w:r w:rsidR="00B30141">
        <w:rPr>
          <w:rFonts w:ascii="Times New Roman" w:hAnsi="Times New Roman"/>
          <w:b/>
          <w:sz w:val="24"/>
          <w:szCs w:val="24"/>
          <w:lang w:val="ru-RU"/>
        </w:rPr>
        <w:t>ФЕВРАЛЕ – МАРТЕ</w:t>
      </w:r>
    </w:p>
    <w:p w:rsidR="007C1AEF" w:rsidRPr="007C1AEF" w:rsidRDefault="00544038" w:rsidP="007C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/>
          <w:b/>
          <w:sz w:val="24"/>
          <w:szCs w:val="24"/>
        </w:rPr>
        <w:t>1</w:t>
      </w:r>
      <w:r w:rsidR="007C1AEF" w:rsidRPr="007C1AEF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7C1AEF" w:rsidRPr="007C1AEF" w:rsidRDefault="007C1AEF" w:rsidP="007C1AE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7C1AEF" w:rsidRPr="007C1AEF" w:rsidRDefault="007C1AEF" w:rsidP="007C1AE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1AEF">
        <w:rPr>
          <w:rFonts w:ascii="Times New Roman" w:hAnsi="Times New Roman"/>
          <w:b/>
          <w:sz w:val="24"/>
          <w:szCs w:val="24"/>
          <w:lang w:val="ru-RU"/>
        </w:rPr>
        <w:t>Отраслевая литература</w:t>
      </w:r>
    </w:p>
    <w:p w:rsidR="00020466" w:rsidRDefault="00020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0141" w:rsidRPr="00B30141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0141">
        <w:rPr>
          <w:rFonts w:ascii="Times New Roman" w:hAnsi="Times New Roman"/>
        </w:rPr>
        <w:t xml:space="preserve">Ваш малыш день за днем : от рождения до 1 года : игры и занятия на каждый день / Клара Соломина. - 4-е изд., дополненное и переработанное. - Москва : АСТ, 2017. - 239, [1] p. </w:t>
      </w:r>
    </w:p>
    <w:p w:rsidR="00B30141" w:rsidRPr="00B30141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0141">
        <w:rPr>
          <w:rFonts w:ascii="Times New Roman" w:hAnsi="Times New Roman"/>
        </w:rPr>
        <w:t>Грузинский облик христианства : статьи и эссе / Протоиерей Иосиф Зетеишвили. - Тбилиси : CRITERIUM, 2020. - 517, [2] p.</w:t>
      </w:r>
      <w:r w:rsidR="00B30141" w:rsidRPr="00B30141">
        <w:rPr>
          <w:rFonts w:ascii="Times New Roman" w:hAnsi="Times New Roman"/>
          <w:lang w:val="ru-RU"/>
        </w:rPr>
        <w:t xml:space="preserve">     </w:t>
      </w:r>
    </w:p>
    <w:p w:rsidR="00B30141" w:rsidRPr="00B30141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0141">
        <w:rPr>
          <w:rFonts w:ascii="Times New Roman" w:hAnsi="Times New Roman"/>
        </w:rPr>
        <w:t xml:space="preserve">Другая книга, которой нет : 20 наиболее эффективных инструментов саморазвития / Алекс Новак. - Санкт-Петербург : Питер, 2017. - 175, [1] p. </w:t>
      </w:r>
    </w:p>
    <w:p w:rsidR="00B30141" w:rsidRPr="00B30141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0141">
        <w:rPr>
          <w:rFonts w:ascii="Times New Roman" w:hAnsi="Times New Roman"/>
        </w:rPr>
        <w:t>Корабль спасения : 2020 - год юбилеев / автор и составитель Людмила Мартынова ; использованы материалы авторов Светланы Устименко, Татьяны Богданович, Инны Негоды, фотогафии Виталия Богдановича, Сергея Полеводы, Дарюса Немейки, а также других неизвестных ав</w:t>
      </w:r>
      <w:r w:rsidR="00BC5E0F">
        <w:rPr>
          <w:rFonts w:ascii="Times New Roman" w:hAnsi="Times New Roman"/>
        </w:rPr>
        <w:t xml:space="preserve">торов из архива прихода. - </w:t>
      </w:r>
      <w:r w:rsidRPr="00B30141">
        <w:rPr>
          <w:rFonts w:ascii="Times New Roman" w:hAnsi="Times New Roman"/>
        </w:rPr>
        <w:t xml:space="preserve">Висагинас, 2020. - 62] p. </w:t>
      </w:r>
    </w:p>
    <w:p w:rsidR="00B30141" w:rsidRPr="00B30141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0141">
        <w:rPr>
          <w:rFonts w:ascii="Times New Roman" w:hAnsi="Times New Roman"/>
        </w:rPr>
        <w:t xml:space="preserve">Хочу и буду : принять себя, полюбить жизнь и стать счастливым / Михаил Лабковский. - 2-е изд.. - 2019. - 317, [3] p. </w:t>
      </w:r>
    </w:p>
    <w:p w:rsidR="00B30141" w:rsidRPr="00BC5E0F" w:rsidRDefault="009D4E1B" w:rsidP="00B301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0141">
        <w:rPr>
          <w:rFonts w:ascii="Times New Roman" w:hAnsi="Times New Roman"/>
        </w:rPr>
        <w:t xml:space="preserve">Я не умею худеть : Французская система похудения и окончательной стабилизации потерянного веса / Доктор Пьер Дюкан ; перевод с француского Л. Ивашкевич. - Москва : Эксмо, 2015. - 318, [2] p. </w:t>
      </w:r>
    </w:p>
    <w:p w:rsidR="00B30141" w:rsidRPr="00BC5E0F" w:rsidRDefault="00B30141" w:rsidP="00B301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C1AEF" w:rsidRPr="007C1AEF" w:rsidRDefault="007C1AEF" w:rsidP="00B301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C1AEF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Воображаемый друг / Стивен Чбоски ; перевод с английского Е. Петровой. - Москва : Эксмо, 2019. - 733, [3] p. 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Двери в тёмное прошлое : [роман ] / Екатерина Островская. - Москва : Эксмо, 2019 (Тверская область : ИПК Парето-Принт). - 317, [1] p. 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>Дневник пани Ганки : роман / Тадеуш Доленга-Мостович ; перевод с польского Сергея Легезы. - Харьков ; Белгород : Клуб семейного досуга, 2018. - 333, [3] p.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Дон Кихот : роман / Мигель де Сервантес Сааведра ; перевод с испанского Б. Энгельгарда. - Москва : Эксмо, 2018. - 541, [4] p. 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Ежевичная зима : роман / Сара Джио ; [перевод с английского И. Ю. Крупичевой]. - Москва : Эксмо, 2018. - 377, [3] p. 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Жребий праведных грешниц. Наследники : [роман] / Наталья Нестерова. - Москва : АСТ, 2019. - 349, [3] p. 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Креольская принцесса : роман / Бет Уайт ; перевод с английского Б. Войченко. - Харьков : Клуб семейного досуга, 2016. - 362, [4] p. 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>Лучше : книга-мотиватор для тех, кто ждал волшебного пинка от вселенной / Ольга Савельева. - Москва : Эксмо, 2020. - 409, [3] p.</w:t>
      </w:r>
    </w:p>
    <w:p w:rsidR="00551B45" w:rsidRPr="00551B45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Повелитель мух : роман / Уильям Голдинг ; перевод с английского Е.Суриц. - Москва : Издательство АСТ, 2016. - 317, [3] p. </w:t>
      </w:r>
    </w:p>
    <w:p w:rsidR="00AA3D6E" w:rsidRPr="00551B45" w:rsidRDefault="009D4E1B" w:rsidP="00551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1B45">
        <w:rPr>
          <w:rFonts w:ascii="Times New Roman" w:hAnsi="Times New Roman"/>
        </w:rPr>
        <w:t xml:space="preserve">Точка невозврата : непридуманные истории / Павел Борковски. - Vilnius : Versmė, 2019 ([Vilnius] : Standartų sp.). - 381, [2] p. </w:t>
      </w:r>
    </w:p>
    <w:p w:rsidR="00551B45" w:rsidRPr="00551B45" w:rsidRDefault="00551B45" w:rsidP="00551B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7C1AEF" w:rsidRPr="007C1AEF" w:rsidRDefault="007C1AEF" w:rsidP="007C1AE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C1AEF">
        <w:rPr>
          <w:rFonts w:ascii="Times New Roman" w:hAnsi="Times New Roman"/>
          <w:b/>
          <w:sz w:val="24"/>
          <w:szCs w:val="24"/>
        </w:rPr>
        <w:t>Детская литература</w:t>
      </w: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51B45" w:rsidRPr="00BC5E0F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t xml:space="preserve">Бумажные чудеса / автор текста Кэтрин Уорем ; фотографии Полли Врэфорд, перевод с английского Елена Коновалова. - Москва : Махаон, 2013. - 125, [3] p. </w:t>
      </w:r>
    </w:p>
    <w:p w:rsidR="00551B45" w:rsidRPr="00BC5E0F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t xml:space="preserve">Горошек / Давид Кали, Себастьян Мурен ; перевод с французского Сони Штерн. - Москва : Самокат, 2018. - 40 p. </w:t>
      </w:r>
    </w:p>
    <w:p w:rsidR="00551B45" w:rsidRPr="00BC5E0F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t xml:space="preserve">Как муравьишка домой спешил / Виталий Бианки. - Москва : Эксмо, 2017. - 253, [2] p. </w:t>
      </w:r>
    </w:p>
    <w:p w:rsidR="00551B45" w:rsidRPr="00BC5E0F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t xml:space="preserve">Кот в сапогах : [волшебные сказки] / Шарль Перро ; художник Антон Ломаев, перевод с француского Т. Габбе. - Санкт-Петербург : Азбука : Азбука Аттикус, 2017. - 48, [1] p. </w:t>
      </w:r>
    </w:p>
    <w:p w:rsidR="00551B45" w:rsidRPr="00BC5E0F" w:rsidRDefault="009D4E1B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lastRenderedPageBreak/>
        <w:t xml:space="preserve">Мора-Мрукс. Дракон может и не знать / Катя Оковитая. - Москва : АСТ, 2017. - 125, [3] p. </w:t>
      </w:r>
    </w:p>
    <w:p w:rsidR="00551B45" w:rsidRPr="00BC5E0F" w:rsidRDefault="00352E1E" w:rsidP="005842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t xml:space="preserve">Ревизор / Николай Гоголь. - 2010. - 638, [1] p. </w:t>
      </w:r>
    </w:p>
    <w:p w:rsidR="00AA3D6E" w:rsidRPr="00BC5E0F" w:rsidRDefault="009D4E1B" w:rsidP="00551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5E0F">
        <w:rPr>
          <w:rFonts w:ascii="Times New Roman" w:hAnsi="Times New Roman"/>
        </w:rPr>
        <w:t xml:space="preserve">Чародольский град : [роман] / Наталья Щерба. - Москва : РОСМЭН, 2017 (Тверь : ИПК Парето-Принт). - 429, [3] p. </w:t>
      </w:r>
    </w:p>
    <w:p w:rsidR="00551B45" w:rsidRPr="00551B45" w:rsidRDefault="00551B45" w:rsidP="00551B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3D6E" w:rsidRDefault="00AA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AA3D6E" w:rsidSect="005D19E7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47C"/>
    <w:multiLevelType w:val="hybridMultilevel"/>
    <w:tmpl w:val="F4EC9794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A7D19"/>
    <w:multiLevelType w:val="hybridMultilevel"/>
    <w:tmpl w:val="FE54A3B6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9FF"/>
    <w:rsid w:val="00020466"/>
    <w:rsid w:val="001C6644"/>
    <w:rsid w:val="002B7721"/>
    <w:rsid w:val="00352E1E"/>
    <w:rsid w:val="004219FF"/>
    <w:rsid w:val="004F56F5"/>
    <w:rsid w:val="00544038"/>
    <w:rsid w:val="00551B45"/>
    <w:rsid w:val="00584228"/>
    <w:rsid w:val="005D19E7"/>
    <w:rsid w:val="005F3D05"/>
    <w:rsid w:val="006B1AE3"/>
    <w:rsid w:val="006E5308"/>
    <w:rsid w:val="007A2E05"/>
    <w:rsid w:val="007C1AEF"/>
    <w:rsid w:val="0084080B"/>
    <w:rsid w:val="008A0EFC"/>
    <w:rsid w:val="008E5C93"/>
    <w:rsid w:val="00976789"/>
    <w:rsid w:val="009D4E1B"/>
    <w:rsid w:val="00AA3D6E"/>
    <w:rsid w:val="00AF77E7"/>
    <w:rsid w:val="00B30141"/>
    <w:rsid w:val="00B31C16"/>
    <w:rsid w:val="00BC5E0F"/>
    <w:rsid w:val="00BD58B4"/>
    <w:rsid w:val="00CB181A"/>
    <w:rsid w:val="00E70D4A"/>
    <w:rsid w:val="00F146B0"/>
    <w:rsid w:val="00F91FAC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2021-04-07T07:20:00Z</dcterms:created>
  <dcterms:modified xsi:type="dcterms:W3CDTF">2021-04-07T07:20:00Z</dcterms:modified>
</cp:coreProperties>
</file>