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978" w:rsidRDefault="00F465EB" w:rsidP="006C0B5F">
      <w:pPr>
        <w:spacing w:after="0" w:line="240" w:lineRule="auto"/>
        <w:jc w:val="both"/>
        <w:rPr>
          <w:rFonts w:ascii="Times New Roman" w:hAnsi="Times New Roman"/>
          <w:b/>
          <w:bCs/>
          <w:sz w:val="28"/>
          <w:szCs w:val="28"/>
        </w:rPr>
      </w:pPr>
      <w:r>
        <w:rPr>
          <w:rFonts w:ascii="Times New Roman" w:hAnsi="Times New Roman"/>
          <w:b/>
          <w:bCs/>
          <w:sz w:val="28"/>
          <w:szCs w:val="28"/>
        </w:rPr>
        <w:t>Visaginas r</w:t>
      </w:r>
      <w:r w:rsidR="00C7195B">
        <w:rPr>
          <w:rFonts w:ascii="Times New Roman" w:hAnsi="Times New Roman"/>
          <w:b/>
          <w:bCs/>
          <w:sz w:val="28"/>
          <w:szCs w:val="28"/>
        </w:rPr>
        <w:t>espublikinėje spaudoje   2021</w:t>
      </w:r>
      <w:r w:rsidR="00F62A97">
        <w:rPr>
          <w:rFonts w:ascii="Times New Roman" w:hAnsi="Times New Roman"/>
          <w:b/>
          <w:bCs/>
          <w:sz w:val="28"/>
          <w:szCs w:val="28"/>
        </w:rPr>
        <w:t xml:space="preserve">. </w:t>
      </w:r>
      <w:r w:rsidR="00DC0FB3">
        <w:rPr>
          <w:rFonts w:ascii="Times New Roman" w:hAnsi="Times New Roman"/>
          <w:b/>
          <w:bCs/>
          <w:sz w:val="28"/>
          <w:szCs w:val="28"/>
        </w:rPr>
        <w:t>11</w:t>
      </w:r>
    </w:p>
    <w:p w:rsidR="006C0B5F" w:rsidRDefault="006C0B5F" w:rsidP="006C0B5F">
      <w:pPr>
        <w:spacing w:after="0" w:line="240" w:lineRule="auto"/>
        <w:jc w:val="both"/>
        <w:rPr>
          <w:rFonts w:ascii="Times New Roman" w:hAnsi="Times New Roman"/>
          <w:b/>
          <w:bCs/>
          <w:sz w:val="28"/>
          <w:szCs w:val="28"/>
        </w:rPr>
      </w:pPr>
    </w:p>
    <w:p w:rsidR="006C0B5F" w:rsidRDefault="006C0B5F" w:rsidP="006C0B5F">
      <w:pPr>
        <w:spacing w:after="0" w:line="240" w:lineRule="auto"/>
        <w:jc w:val="both"/>
        <w:rPr>
          <w:rFonts w:ascii="Times New Roman" w:hAnsi="Times New Roman"/>
          <w:b/>
          <w:bCs/>
          <w:sz w:val="28"/>
          <w:szCs w:val="28"/>
        </w:rPr>
      </w:pPr>
    </w:p>
    <w:p w:rsidR="000C7C56" w:rsidRDefault="00DC0FB3" w:rsidP="000C7C56">
      <w:pPr>
        <w:spacing w:after="0" w:line="240" w:lineRule="auto"/>
        <w:jc w:val="both"/>
        <w:rPr>
          <w:rFonts w:ascii="Times New Roman" w:hAnsi="Times New Roman"/>
          <w:sz w:val="24"/>
          <w:szCs w:val="24"/>
        </w:rPr>
      </w:pPr>
      <w:r>
        <w:rPr>
          <w:rFonts w:ascii="Times New Roman" w:hAnsi="Times New Roman"/>
          <w:b/>
          <w:bCs/>
          <w:sz w:val="24"/>
          <w:szCs w:val="24"/>
        </w:rPr>
        <w:t xml:space="preserve">Kiekvienas gali tapti svarbių procesų dalimi </w:t>
      </w:r>
      <w:r>
        <w:rPr>
          <w:rFonts w:ascii="Times New Roman" w:hAnsi="Times New Roman"/>
          <w:bCs/>
          <w:sz w:val="24"/>
          <w:szCs w:val="24"/>
        </w:rPr>
        <w:t>/ Lina Raginytė . – Iliustr</w:t>
      </w:r>
      <w:r w:rsidR="00F7283E">
        <w:rPr>
          <w:rFonts w:ascii="Times New Roman" w:hAnsi="Times New Roman"/>
          <w:bCs/>
          <w:sz w:val="24"/>
          <w:szCs w:val="24"/>
        </w:rPr>
        <w:t>.</w:t>
      </w:r>
      <w:r>
        <w:rPr>
          <w:rFonts w:ascii="Times New Roman" w:hAnsi="Times New Roman"/>
          <w:bCs/>
          <w:sz w:val="24"/>
          <w:szCs w:val="24"/>
        </w:rPr>
        <w:t xml:space="preserve">. – Rubrika: Kas geresnio, kaimynai? // </w:t>
      </w:r>
      <w:r w:rsidRPr="00D76F05">
        <w:rPr>
          <w:rFonts w:ascii="Times New Roman" w:hAnsi="Times New Roman"/>
          <w:sz w:val="24"/>
          <w:szCs w:val="24"/>
        </w:rPr>
        <w:t>Mūsų Ignalina: ISSN 1822-1033</w:t>
      </w:r>
      <w:r>
        <w:rPr>
          <w:rFonts w:ascii="Times New Roman" w:hAnsi="Times New Roman"/>
          <w:sz w:val="24"/>
          <w:szCs w:val="24"/>
        </w:rPr>
        <w:t xml:space="preserve"> . – 2021, lapkr. 9, p. 6.</w:t>
      </w:r>
    </w:p>
    <w:p w:rsidR="00DC0FB3" w:rsidRDefault="00DC0FB3" w:rsidP="000C7C56">
      <w:pPr>
        <w:spacing w:after="0" w:line="240" w:lineRule="auto"/>
        <w:jc w:val="both"/>
        <w:rPr>
          <w:rFonts w:ascii="Times New Roman" w:hAnsi="Times New Roman"/>
          <w:sz w:val="24"/>
          <w:szCs w:val="24"/>
        </w:rPr>
      </w:pPr>
      <w:r>
        <w:rPr>
          <w:rFonts w:ascii="Times New Roman" w:hAnsi="Times New Roman"/>
          <w:sz w:val="24"/>
          <w:szCs w:val="24"/>
        </w:rPr>
        <w:t>Spalio 29 d. Nacionalinės TAU asociacijos iniciatyva, bendradarbiaujant su Visagino Trečiojo amžiaus universitetu vyko kūrybinės dirbtuvės „Trečiojo amžiaus universitetai – aktyvūs pilietinės visuomenės nariai“.</w:t>
      </w:r>
    </w:p>
    <w:p w:rsidR="000B65D8" w:rsidRDefault="000B65D8" w:rsidP="000C7C56">
      <w:pPr>
        <w:spacing w:after="0" w:line="240" w:lineRule="auto"/>
        <w:jc w:val="both"/>
        <w:rPr>
          <w:rFonts w:ascii="Times New Roman" w:hAnsi="Times New Roman"/>
          <w:sz w:val="24"/>
          <w:szCs w:val="24"/>
        </w:rPr>
      </w:pPr>
    </w:p>
    <w:p w:rsidR="000B65D8" w:rsidRDefault="000B65D8" w:rsidP="000C7C56">
      <w:pPr>
        <w:spacing w:after="0" w:line="240" w:lineRule="auto"/>
        <w:jc w:val="both"/>
        <w:rPr>
          <w:rFonts w:ascii="Times New Roman" w:hAnsi="Times New Roman"/>
          <w:sz w:val="24"/>
          <w:szCs w:val="24"/>
        </w:rPr>
      </w:pPr>
      <w:r w:rsidRPr="000B65D8">
        <w:rPr>
          <w:rFonts w:ascii="Times New Roman" w:hAnsi="Times New Roman"/>
          <w:b/>
          <w:sz w:val="24"/>
          <w:szCs w:val="24"/>
        </w:rPr>
        <w:t xml:space="preserve">Visoms ryčiausio šalies krašto utėlėms – NE! </w:t>
      </w:r>
      <w:r w:rsidRPr="000B65D8">
        <w:rPr>
          <w:rFonts w:ascii="Times New Roman" w:hAnsi="Times New Roman"/>
          <w:sz w:val="24"/>
          <w:szCs w:val="24"/>
        </w:rPr>
        <w:t>/ Lina Raginyt</w:t>
      </w:r>
      <w:r>
        <w:rPr>
          <w:rFonts w:ascii="Times New Roman" w:hAnsi="Times New Roman"/>
          <w:sz w:val="24"/>
          <w:szCs w:val="24"/>
        </w:rPr>
        <w:t>ė . – Iliustr.</w:t>
      </w:r>
      <w:r w:rsidR="00F7283E">
        <w:rPr>
          <w:rFonts w:ascii="Times New Roman" w:hAnsi="Times New Roman"/>
          <w:sz w:val="24"/>
          <w:szCs w:val="24"/>
        </w:rPr>
        <w:t>.</w:t>
      </w:r>
      <w:r>
        <w:rPr>
          <w:rFonts w:ascii="Times New Roman" w:hAnsi="Times New Roman"/>
          <w:sz w:val="24"/>
          <w:szCs w:val="24"/>
        </w:rPr>
        <w:t xml:space="preserve"> – Rubrika: Kaip gyvename // </w:t>
      </w:r>
      <w:r w:rsidRPr="00D76F05">
        <w:rPr>
          <w:rFonts w:ascii="Times New Roman" w:hAnsi="Times New Roman"/>
          <w:sz w:val="24"/>
          <w:szCs w:val="24"/>
        </w:rPr>
        <w:t>Mūsų Ignalina: ISSN 1822-1033</w:t>
      </w:r>
      <w:r>
        <w:rPr>
          <w:rFonts w:ascii="Times New Roman" w:hAnsi="Times New Roman"/>
          <w:sz w:val="24"/>
          <w:szCs w:val="24"/>
        </w:rPr>
        <w:t xml:space="preserve"> . – 2021, lapkr. 9, p. 1-2.</w:t>
      </w:r>
    </w:p>
    <w:p w:rsidR="000B65D8" w:rsidRDefault="000B65D8" w:rsidP="000C7C56">
      <w:pPr>
        <w:spacing w:after="0" w:line="240" w:lineRule="auto"/>
        <w:jc w:val="both"/>
        <w:rPr>
          <w:rFonts w:ascii="Times New Roman" w:hAnsi="Times New Roman"/>
          <w:sz w:val="24"/>
          <w:szCs w:val="24"/>
        </w:rPr>
      </w:pPr>
      <w:r>
        <w:rPr>
          <w:rFonts w:ascii="Times New Roman" w:hAnsi="Times New Roman"/>
          <w:sz w:val="24"/>
          <w:szCs w:val="24"/>
        </w:rPr>
        <w:t>Apie tai, kad planuojama uždaryti Dūkšto pirtį; minimas Visaginas.</w:t>
      </w:r>
    </w:p>
    <w:p w:rsidR="00F7283E" w:rsidRDefault="00F7283E" w:rsidP="000C7C56">
      <w:pPr>
        <w:spacing w:after="0" w:line="240" w:lineRule="auto"/>
        <w:jc w:val="both"/>
        <w:rPr>
          <w:rFonts w:ascii="Times New Roman" w:hAnsi="Times New Roman"/>
          <w:sz w:val="24"/>
          <w:szCs w:val="24"/>
        </w:rPr>
      </w:pPr>
    </w:p>
    <w:p w:rsidR="00F7283E" w:rsidRPr="00F7283E" w:rsidRDefault="00F7283E" w:rsidP="00F7283E">
      <w:pPr>
        <w:shd w:val="clear" w:color="auto" w:fill="FFFFFF"/>
        <w:spacing w:after="0" w:line="240" w:lineRule="auto"/>
        <w:rPr>
          <w:rFonts w:ascii="Arial" w:eastAsia="Times New Roman" w:hAnsi="Arial" w:cs="Arial"/>
          <w:sz w:val="23"/>
          <w:szCs w:val="23"/>
          <w:lang w:eastAsia="lt-LT"/>
        </w:rPr>
      </w:pPr>
      <w:r w:rsidRPr="00F7283E">
        <w:rPr>
          <w:rFonts w:ascii="Times New Roman" w:eastAsia="Times New Roman" w:hAnsi="Times New Roman"/>
          <w:b/>
          <w:sz w:val="24"/>
          <w:szCs w:val="24"/>
          <w:lang w:eastAsia="lt-LT"/>
        </w:rPr>
        <w:t>Enciklopedijos Lietuvai ir užsieniui</w:t>
      </w:r>
      <w:r w:rsidRPr="00F7283E">
        <w:rPr>
          <w:rFonts w:ascii="Times New Roman" w:eastAsia="Times New Roman" w:hAnsi="Times New Roman"/>
          <w:sz w:val="24"/>
          <w:szCs w:val="24"/>
          <w:lang w:eastAsia="lt-LT"/>
        </w:rPr>
        <w:t xml:space="preserve"> / Dalia Savickaitė. – Iliustr.. – Protakos // Utenos apskrities žinios. – ISSN 1392-9399. – 2021, lapkr. 10, p. 6.</w:t>
      </w:r>
    </w:p>
    <w:p w:rsidR="00F7283E" w:rsidRPr="00F7283E" w:rsidRDefault="00F7283E" w:rsidP="00F7283E">
      <w:pPr>
        <w:shd w:val="clear" w:color="auto" w:fill="FFFFFF"/>
        <w:spacing w:after="0" w:line="240" w:lineRule="auto"/>
        <w:rPr>
          <w:rFonts w:ascii="Arial" w:eastAsia="Times New Roman" w:hAnsi="Arial" w:cs="Arial"/>
          <w:sz w:val="23"/>
          <w:szCs w:val="23"/>
          <w:lang w:eastAsia="lt-LT"/>
        </w:rPr>
      </w:pPr>
      <w:r w:rsidRPr="00F7283E">
        <w:rPr>
          <w:rFonts w:ascii="Times New Roman" w:eastAsia="Times New Roman" w:hAnsi="Times New Roman"/>
          <w:sz w:val="24"/>
          <w:szCs w:val="24"/>
          <w:lang w:eastAsia="lt-LT"/>
        </w:rPr>
        <w:t>Visagino viešojoje bibliotekoje lankėsi Nepriklausomybės akto signatarė, politikė, knygų autorė Birutė Valionytė.</w:t>
      </w:r>
    </w:p>
    <w:p w:rsidR="00F7283E" w:rsidRDefault="00F7283E" w:rsidP="000C7C56">
      <w:pPr>
        <w:spacing w:after="0" w:line="240" w:lineRule="auto"/>
        <w:jc w:val="both"/>
        <w:rPr>
          <w:rFonts w:ascii="Times New Roman" w:hAnsi="Times New Roman"/>
          <w:sz w:val="24"/>
          <w:szCs w:val="24"/>
        </w:rPr>
      </w:pPr>
    </w:p>
    <w:p w:rsidR="00A84AB7" w:rsidRDefault="00A84AB7" w:rsidP="00A84AB7">
      <w:pPr>
        <w:spacing w:after="0" w:line="240" w:lineRule="auto"/>
        <w:jc w:val="both"/>
        <w:rPr>
          <w:rFonts w:ascii="Times New Roman" w:hAnsi="Times New Roman"/>
          <w:sz w:val="24"/>
          <w:szCs w:val="24"/>
        </w:rPr>
      </w:pPr>
      <w:r w:rsidRPr="00A84AB7">
        <w:rPr>
          <w:rFonts w:ascii="Times New Roman" w:hAnsi="Times New Roman"/>
          <w:b/>
          <w:sz w:val="24"/>
          <w:szCs w:val="24"/>
        </w:rPr>
        <w:t>Naujoviško verslo idėjos pabiro nuo senelių namų iki kanapių</w:t>
      </w:r>
      <w:r>
        <w:rPr>
          <w:rFonts w:ascii="Times New Roman" w:hAnsi="Times New Roman"/>
          <w:sz w:val="24"/>
          <w:szCs w:val="24"/>
        </w:rPr>
        <w:t xml:space="preserve"> / LR . – Iliustr. // </w:t>
      </w:r>
      <w:r w:rsidRPr="00D76F05">
        <w:rPr>
          <w:rFonts w:ascii="Times New Roman" w:hAnsi="Times New Roman"/>
          <w:sz w:val="24"/>
          <w:szCs w:val="24"/>
        </w:rPr>
        <w:t>Liet. rytas: ISSN 1392-2351</w:t>
      </w:r>
      <w:r>
        <w:rPr>
          <w:rFonts w:ascii="Times New Roman" w:hAnsi="Times New Roman"/>
          <w:sz w:val="24"/>
          <w:szCs w:val="24"/>
        </w:rPr>
        <w:t xml:space="preserve"> . – 2021, lapkr. 16, p. 10-11.</w:t>
      </w:r>
    </w:p>
    <w:p w:rsidR="00A84AB7" w:rsidRDefault="00A84AB7" w:rsidP="00A84AB7">
      <w:pPr>
        <w:spacing w:after="0" w:line="240" w:lineRule="auto"/>
        <w:jc w:val="both"/>
        <w:rPr>
          <w:rFonts w:ascii="Times New Roman" w:hAnsi="Times New Roman"/>
          <w:sz w:val="24"/>
          <w:szCs w:val="24"/>
        </w:rPr>
      </w:pPr>
      <w:r>
        <w:rPr>
          <w:rFonts w:ascii="Times New Roman" w:hAnsi="Times New Roman"/>
          <w:sz w:val="24"/>
          <w:szCs w:val="24"/>
        </w:rPr>
        <w:t>Lietuvoje originalių verslo idėjų – per akis. To įrodymas – penktus metus „Lietuvos ryto“ žiniasklaidos grupės organizuojamas „Versli geno“ projektas. Straipsnyje minimi visaginiečiai, „MD Shop“ savininkai Marija ir Dmitrijus Trofimovai.</w:t>
      </w:r>
    </w:p>
    <w:p w:rsidR="00A1409F" w:rsidRDefault="00A1409F" w:rsidP="00A84AB7">
      <w:pPr>
        <w:spacing w:after="0" w:line="240" w:lineRule="auto"/>
        <w:jc w:val="both"/>
        <w:rPr>
          <w:rFonts w:ascii="Times New Roman" w:hAnsi="Times New Roman"/>
          <w:sz w:val="24"/>
          <w:szCs w:val="24"/>
        </w:rPr>
      </w:pPr>
    </w:p>
    <w:p w:rsidR="00374405" w:rsidRDefault="00A1409F" w:rsidP="00374405">
      <w:pPr>
        <w:spacing w:after="0" w:line="240" w:lineRule="auto"/>
        <w:jc w:val="both"/>
        <w:rPr>
          <w:rFonts w:ascii="Times New Roman" w:hAnsi="Times New Roman"/>
          <w:sz w:val="24"/>
          <w:szCs w:val="24"/>
        </w:rPr>
      </w:pPr>
      <w:r w:rsidRPr="00374405">
        <w:rPr>
          <w:rFonts w:ascii="Times New Roman" w:hAnsi="Times New Roman"/>
          <w:b/>
          <w:sz w:val="24"/>
          <w:szCs w:val="24"/>
        </w:rPr>
        <w:t>Verslo banginiai pag</w:t>
      </w:r>
      <w:r w:rsidR="00374405" w:rsidRPr="00374405">
        <w:rPr>
          <w:rFonts w:ascii="Times New Roman" w:hAnsi="Times New Roman"/>
          <w:b/>
          <w:sz w:val="24"/>
          <w:szCs w:val="24"/>
        </w:rPr>
        <w:t>er</w:t>
      </w:r>
      <w:r w:rsidRPr="00374405">
        <w:rPr>
          <w:rFonts w:ascii="Times New Roman" w:hAnsi="Times New Roman"/>
          <w:b/>
          <w:sz w:val="24"/>
          <w:szCs w:val="24"/>
        </w:rPr>
        <w:t>bė ir naujokus</w:t>
      </w:r>
      <w:r w:rsidR="00374405">
        <w:rPr>
          <w:rFonts w:ascii="Times New Roman" w:hAnsi="Times New Roman"/>
          <w:sz w:val="24"/>
          <w:szCs w:val="24"/>
        </w:rPr>
        <w:t xml:space="preserve"> . – Iliustr. // </w:t>
      </w:r>
      <w:r w:rsidR="00374405" w:rsidRPr="00D76F05">
        <w:rPr>
          <w:rFonts w:ascii="Times New Roman" w:hAnsi="Times New Roman"/>
          <w:sz w:val="24"/>
          <w:szCs w:val="24"/>
        </w:rPr>
        <w:t>Stilius (žurnalas „Liet. ryto“ skaitytojams): ISSN 1392-7159</w:t>
      </w:r>
      <w:r w:rsidR="00374405">
        <w:rPr>
          <w:rFonts w:ascii="Times New Roman" w:hAnsi="Times New Roman"/>
          <w:sz w:val="24"/>
          <w:szCs w:val="24"/>
        </w:rPr>
        <w:t xml:space="preserve"> . – 2021, lapkr. 16, p. 38-40.</w:t>
      </w:r>
    </w:p>
    <w:p w:rsidR="00374405" w:rsidRDefault="00374405" w:rsidP="00374405">
      <w:pPr>
        <w:spacing w:after="0" w:line="240" w:lineRule="auto"/>
        <w:jc w:val="both"/>
        <w:rPr>
          <w:rFonts w:ascii="Times New Roman" w:hAnsi="Times New Roman"/>
          <w:sz w:val="24"/>
          <w:szCs w:val="24"/>
        </w:rPr>
      </w:pPr>
      <w:r>
        <w:rPr>
          <w:rFonts w:ascii="Times New Roman" w:hAnsi="Times New Roman"/>
          <w:sz w:val="24"/>
          <w:szCs w:val="24"/>
        </w:rPr>
        <w:t>Lietuvoje originalių verslo idėjų – per akis. To įrodymas – penktus metus „Lietuvos ryto“ žiniasklaidos grupės organizuojamas „Versli geno“ projektas. Straipsnyje minimi visaginiečiai, „MD Shop“ savininkai Marija ir Dmitrijus Trofimovai.</w:t>
      </w:r>
    </w:p>
    <w:p w:rsidR="00CD2A21" w:rsidRDefault="00CD2A21" w:rsidP="00374405">
      <w:pPr>
        <w:spacing w:after="0" w:line="240" w:lineRule="auto"/>
        <w:jc w:val="both"/>
        <w:rPr>
          <w:rFonts w:ascii="Times New Roman" w:hAnsi="Times New Roman"/>
          <w:sz w:val="24"/>
          <w:szCs w:val="24"/>
        </w:rPr>
      </w:pPr>
    </w:p>
    <w:p w:rsidR="00CD2A21" w:rsidRDefault="00CD2A21" w:rsidP="00CD2A21">
      <w:pPr>
        <w:spacing w:after="0" w:line="240" w:lineRule="auto"/>
        <w:jc w:val="both"/>
        <w:rPr>
          <w:rFonts w:ascii="Times New Roman" w:hAnsi="Times New Roman"/>
          <w:sz w:val="24"/>
          <w:szCs w:val="24"/>
        </w:rPr>
      </w:pPr>
      <w:r w:rsidRPr="00CD2A21">
        <w:rPr>
          <w:rFonts w:ascii="Times New Roman" w:hAnsi="Times New Roman"/>
          <w:b/>
          <w:sz w:val="24"/>
          <w:szCs w:val="24"/>
          <w:lang w:val="ru-RU"/>
        </w:rPr>
        <w:t>Конкурс-фестиваль им. А.Дварионайте расширяет границы</w:t>
      </w:r>
      <w:r>
        <w:rPr>
          <w:rFonts w:ascii="Times New Roman" w:hAnsi="Times New Roman"/>
          <w:sz w:val="24"/>
          <w:szCs w:val="24"/>
          <w:lang w:val="ru-RU"/>
        </w:rPr>
        <w:t xml:space="preserve"> / Лейла Урманова-Внукова ю –</w:t>
      </w:r>
      <w:r>
        <w:rPr>
          <w:rFonts w:ascii="Times New Roman" w:hAnsi="Times New Roman"/>
          <w:sz w:val="24"/>
          <w:szCs w:val="24"/>
        </w:rPr>
        <w:t>Iliustr.</w:t>
      </w:r>
      <w:r>
        <w:rPr>
          <w:rFonts w:ascii="Times New Roman" w:hAnsi="Times New Roman"/>
          <w:sz w:val="24"/>
          <w:szCs w:val="24"/>
          <w:lang w:val="ru-RU"/>
        </w:rPr>
        <w:t xml:space="preserve">// </w:t>
      </w:r>
      <w:r w:rsidRPr="00D76F05">
        <w:rPr>
          <w:rFonts w:ascii="Times New Roman" w:hAnsi="Times New Roman"/>
          <w:sz w:val="24"/>
          <w:szCs w:val="24"/>
        </w:rPr>
        <w:t>Обзор: ISSN 1392-2688</w:t>
      </w:r>
      <w:r>
        <w:rPr>
          <w:rFonts w:ascii="Times New Roman" w:hAnsi="Times New Roman"/>
          <w:sz w:val="24"/>
          <w:szCs w:val="24"/>
        </w:rPr>
        <w:t xml:space="preserve"> . – 2021, lapkr. 18, p. 26, 39.</w:t>
      </w:r>
    </w:p>
    <w:p w:rsidR="00CD2A21" w:rsidRDefault="00CD2A21" w:rsidP="00CD2A21">
      <w:pPr>
        <w:spacing w:after="0" w:line="240" w:lineRule="auto"/>
        <w:jc w:val="both"/>
        <w:rPr>
          <w:rFonts w:ascii="Times New Roman" w:hAnsi="Times New Roman"/>
          <w:sz w:val="24"/>
          <w:szCs w:val="24"/>
          <w:lang w:val="en-US"/>
        </w:rPr>
      </w:pPr>
      <w:r>
        <w:rPr>
          <w:rFonts w:ascii="Times New Roman" w:hAnsi="Times New Roman"/>
          <w:sz w:val="24"/>
          <w:szCs w:val="24"/>
        </w:rPr>
        <w:t xml:space="preserve">Spalio </w:t>
      </w:r>
      <w:r w:rsidRPr="00CD2A21">
        <w:rPr>
          <w:rFonts w:ascii="Times New Roman" w:hAnsi="Times New Roman"/>
          <w:sz w:val="24"/>
          <w:szCs w:val="24"/>
          <w:lang w:val="en-US"/>
        </w:rPr>
        <w:t xml:space="preserve">25-28d. </w:t>
      </w:r>
      <w:r>
        <w:rPr>
          <w:rFonts w:ascii="Times New Roman" w:hAnsi="Times New Roman"/>
          <w:sz w:val="24"/>
          <w:szCs w:val="24"/>
          <w:lang w:val="en-US"/>
        </w:rPr>
        <w:t xml:space="preserve">Visagine vyko </w:t>
      </w:r>
      <w:r w:rsidRPr="00DC5A18">
        <w:rPr>
          <w:rFonts w:ascii="Times New Roman" w:hAnsi="Times New Roman"/>
          <w:sz w:val="24"/>
          <w:szCs w:val="24"/>
          <w:lang w:val="en-US"/>
        </w:rPr>
        <w:t xml:space="preserve">VI </w:t>
      </w:r>
      <w:r w:rsidR="00DC5A18" w:rsidRPr="00DC5A18">
        <w:rPr>
          <w:rFonts w:ascii="Times New Roman" w:hAnsi="Times New Roman"/>
          <w:sz w:val="24"/>
          <w:szCs w:val="24"/>
          <w:shd w:val="clear" w:color="auto" w:fill="FFFFFF"/>
        </w:rPr>
        <w:t>Tarptautinis Aldonos Dvarionaitės konkursas-festivalis</w:t>
      </w:r>
      <w:r w:rsidR="00DC5A18">
        <w:rPr>
          <w:rFonts w:ascii="Times New Roman" w:hAnsi="Times New Roman"/>
          <w:sz w:val="24"/>
          <w:szCs w:val="24"/>
          <w:lang w:val="en-US"/>
        </w:rPr>
        <w:t>.</w:t>
      </w:r>
    </w:p>
    <w:p w:rsidR="00D54B11" w:rsidRPr="00D54B11" w:rsidRDefault="00D54B11" w:rsidP="00CD2A21">
      <w:pPr>
        <w:spacing w:after="0" w:line="240" w:lineRule="auto"/>
        <w:jc w:val="both"/>
        <w:rPr>
          <w:rFonts w:ascii="Times New Roman" w:hAnsi="Times New Roman"/>
          <w:b/>
          <w:sz w:val="24"/>
          <w:szCs w:val="24"/>
          <w:lang w:val="en-US"/>
        </w:rPr>
      </w:pPr>
    </w:p>
    <w:p w:rsidR="001B4064" w:rsidRDefault="00D54B11" w:rsidP="001B4064">
      <w:pPr>
        <w:spacing w:after="0" w:line="240" w:lineRule="auto"/>
        <w:jc w:val="both"/>
        <w:rPr>
          <w:rFonts w:ascii="Times New Roman" w:hAnsi="Times New Roman"/>
          <w:sz w:val="24"/>
          <w:szCs w:val="24"/>
        </w:rPr>
      </w:pPr>
      <w:r w:rsidRPr="00D54B11">
        <w:rPr>
          <w:rFonts w:ascii="Times New Roman" w:hAnsi="Times New Roman"/>
          <w:b/>
          <w:sz w:val="24"/>
          <w:szCs w:val="24"/>
          <w:lang w:val="ru-RU"/>
        </w:rPr>
        <w:t>Александер</w:t>
      </w:r>
      <w:r w:rsidRPr="00D54B11">
        <w:rPr>
          <w:rFonts w:ascii="Times New Roman" w:hAnsi="Times New Roman"/>
          <w:b/>
          <w:sz w:val="24"/>
          <w:szCs w:val="24"/>
          <w:lang w:val="en-US"/>
        </w:rPr>
        <w:t xml:space="preserve"> </w:t>
      </w:r>
      <w:r w:rsidRPr="00D54B11">
        <w:rPr>
          <w:rFonts w:ascii="Times New Roman" w:hAnsi="Times New Roman"/>
          <w:b/>
          <w:sz w:val="24"/>
          <w:szCs w:val="24"/>
          <w:lang w:val="ru-RU"/>
        </w:rPr>
        <w:t>Трофимчук</w:t>
      </w:r>
      <w:r w:rsidRPr="00D54B11">
        <w:rPr>
          <w:rFonts w:ascii="Times New Roman" w:hAnsi="Times New Roman"/>
          <w:b/>
          <w:sz w:val="24"/>
          <w:szCs w:val="24"/>
          <w:lang w:val="en-US"/>
        </w:rPr>
        <w:t>: «</w:t>
      </w:r>
      <w:r w:rsidRPr="00D54B11">
        <w:rPr>
          <w:rFonts w:ascii="Times New Roman" w:hAnsi="Times New Roman"/>
          <w:b/>
          <w:sz w:val="24"/>
          <w:szCs w:val="24"/>
          <w:lang w:val="ru-RU"/>
        </w:rPr>
        <w:t>Тот</w:t>
      </w:r>
      <w:r w:rsidRPr="00D54B11">
        <w:rPr>
          <w:rFonts w:ascii="Times New Roman" w:hAnsi="Times New Roman"/>
          <w:b/>
          <w:sz w:val="24"/>
          <w:szCs w:val="24"/>
          <w:lang w:val="en-US"/>
        </w:rPr>
        <w:t xml:space="preserve">, </w:t>
      </w:r>
      <w:r w:rsidRPr="00D54B11">
        <w:rPr>
          <w:rFonts w:ascii="Times New Roman" w:hAnsi="Times New Roman"/>
          <w:b/>
          <w:sz w:val="24"/>
          <w:szCs w:val="24"/>
          <w:lang w:val="ru-RU"/>
        </w:rPr>
        <w:t>кто</w:t>
      </w:r>
      <w:r w:rsidRPr="00D54B11">
        <w:rPr>
          <w:rFonts w:ascii="Times New Roman" w:hAnsi="Times New Roman"/>
          <w:b/>
          <w:sz w:val="24"/>
          <w:szCs w:val="24"/>
          <w:lang w:val="en-US"/>
        </w:rPr>
        <w:t xml:space="preserve"> </w:t>
      </w:r>
      <w:r w:rsidRPr="00D54B11">
        <w:rPr>
          <w:rFonts w:ascii="Times New Roman" w:hAnsi="Times New Roman"/>
          <w:b/>
          <w:sz w:val="24"/>
          <w:szCs w:val="24"/>
          <w:lang w:val="ru-RU"/>
        </w:rPr>
        <w:t>умнее</w:t>
      </w:r>
      <w:r w:rsidRPr="00D54B11">
        <w:rPr>
          <w:rFonts w:ascii="Times New Roman" w:hAnsi="Times New Roman"/>
          <w:b/>
          <w:sz w:val="24"/>
          <w:szCs w:val="24"/>
          <w:lang w:val="en-US"/>
        </w:rPr>
        <w:t xml:space="preserve"> </w:t>
      </w:r>
      <w:r w:rsidRPr="00D54B11">
        <w:rPr>
          <w:rFonts w:ascii="Times New Roman" w:hAnsi="Times New Roman"/>
          <w:b/>
          <w:sz w:val="24"/>
          <w:szCs w:val="24"/>
          <w:lang w:val="ru-RU"/>
        </w:rPr>
        <w:t>на</w:t>
      </w:r>
      <w:r w:rsidRPr="00D54B11">
        <w:rPr>
          <w:rFonts w:ascii="Times New Roman" w:hAnsi="Times New Roman"/>
          <w:b/>
          <w:sz w:val="24"/>
          <w:szCs w:val="24"/>
          <w:lang w:val="en-US"/>
        </w:rPr>
        <w:t xml:space="preserve"> </w:t>
      </w:r>
      <w:r w:rsidRPr="00D54B11">
        <w:rPr>
          <w:rFonts w:ascii="Times New Roman" w:hAnsi="Times New Roman"/>
          <w:b/>
          <w:sz w:val="24"/>
          <w:szCs w:val="24"/>
          <w:lang w:val="ru-RU"/>
        </w:rPr>
        <w:t>ринге</w:t>
      </w:r>
      <w:r w:rsidRPr="00D54B11">
        <w:rPr>
          <w:rFonts w:ascii="Times New Roman" w:hAnsi="Times New Roman"/>
          <w:b/>
          <w:sz w:val="24"/>
          <w:szCs w:val="24"/>
          <w:lang w:val="en-US"/>
        </w:rPr>
        <w:t xml:space="preserve">, </w:t>
      </w:r>
      <w:r w:rsidRPr="00D54B11">
        <w:rPr>
          <w:rFonts w:ascii="Times New Roman" w:hAnsi="Times New Roman"/>
          <w:b/>
          <w:sz w:val="24"/>
          <w:szCs w:val="24"/>
          <w:lang w:val="ru-RU"/>
        </w:rPr>
        <w:t>тот</w:t>
      </w:r>
      <w:r w:rsidRPr="00D54B11">
        <w:rPr>
          <w:rFonts w:ascii="Times New Roman" w:hAnsi="Times New Roman"/>
          <w:b/>
          <w:sz w:val="24"/>
          <w:szCs w:val="24"/>
          <w:lang w:val="en-US"/>
        </w:rPr>
        <w:t xml:space="preserve"> </w:t>
      </w:r>
      <w:r w:rsidRPr="00D54B11">
        <w:rPr>
          <w:rFonts w:ascii="Times New Roman" w:hAnsi="Times New Roman"/>
          <w:b/>
          <w:sz w:val="24"/>
          <w:szCs w:val="24"/>
          <w:lang w:val="ru-RU"/>
        </w:rPr>
        <w:t>и</w:t>
      </w:r>
      <w:r w:rsidRPr="00D54B11">
        <w:rPr>
          <w:rFonts w:ascii="Times New Roman" w:hAnsi="Times New Roman"/>
          <w:b/>
          <w:sz w:val="24"/>
          <w:szCs w:val="24"/>
          <w:lang w:val="en-US"/>
        </w:rPr>
        <w:t xml:space="preserve"> </w:t>
      </w:r>
      <w:r w:rsidRPr="00D54B11">
        <w:rPr>
          <w:rFonts w:ascii="Times New Roman" w:hAnsi="Times New Roman"/>
          <w:b/>
          <w:sz w:val="24"/>
          <w:szCs w:val="24"/>
          <w:lang w:val="ru-RU"/>
        </w:rPr>
        <w:t>одержит</w:t>
      </w:r>
      <w:r w:rsidRPr="00D54B11">
        <w:rPr>
          <w:rFonts w:ascii="Times New Roman" w:hAnsi="Times New Roman"/>
          <w:b/>
          <w:sz w:val="24"/>
          <w:szCs w:val="24"/>
          <w:lang w:val="en-US"/>
        </w:rPr>
        <w:t xml:space="preserve"> </w:t>
      </w:r>
      <w:r w:rsidRPr="00D54B11">
        <w:rPr>
          <w:rFonts w:ascii="Times New Roman" w:hAnsi="Times New Roman"/>
          <w:b/>
          <w:sz w:val="24"/>
          <w:szCs w:val="24"/>
          <w:lang w:val="ru-RU"/>
        </w:rPr>
        <w:t>победу</w:t>
      </w:r>
      <w:r w:rsidRPr="00D54B11">
        <w:rPr>
          <w:rFonts w:ascii="Times New Roman" w:hAnsi="Times New Roman"/>
          <w:b/>
          <w:sz w:val="24"/>
          <w:szCs w:val="24"/>
          <w:lang w:val="en-US"/>
        </w:rPr>
        <w:t>»</w:t>
      </w:r>
      <w:r w:rsidRPr="00D54B11">
        <w:rPr>
          <w:rFonts w:ascii="Times New Roman" w:hAnsi="Times New Roman"/>
          <w:sz w:val="24"/>
          <w:szCs w:val="24"/>
          <w:lang w:val="en-US"/>
        </w:rPr>
        <w:t xml:space="preserve"> : </w:t>
      </w:r>
      <w:r>
        <w:rPr>
          <w:rFonts w:ascii="Times New Roman" w:hAnsi="Times New Roman"/>
          <w:sz w:val="24"/>
          <w:szCs w:val="24"/>
        </w:rPr>
        <w:t xml:space="preserve">[pokalbis su Aleksandru Trofimčiuk] / [kalbėjosi] Tatinių mažumų departamentas prie Lietuvos Respublikos Vyriausybės . – Iliustr. // </w:t>
      </w:r>
      <w:r w:rsidR="001B4064">
        <w:rPr>
          <w:rFonts w:ascii="Times New Roman" w:hAnsi="Times New Roman"/>
          <w:sz w:val="24"/>
          <w:szCs w:val="24"/>
          <w:lang w:val="ru-RU"/>
        </w:rPr>
        <w:t>Экспресс</w:t>
      </w:r>
      <w:r w:rsidR="001B4064" w:rsidRPr="001B4064">
        <w:rPr>
          <w:rFonts w:ascii="Times New Roman" w:hAnsi="Times New Roman"/>
          <w:sz w:val="24"/>
          <w:szCs w:val="24"/>
          <w:lang w:val="en-US"/>
        </w:rPr>
        <w:t>-</w:t>
      </w:r>
      <w:r w:rsidR="001B4064">
        <w:rPr>
          <w:rFonts w:ascii="Times New Roman" w:hAnsi="Times New Roman"/>
          <w:sz w:val="24"/>
          <w:szCs w:val="24"/>
          <w:lang w:val="ru-RU"/>
        </w:rPr>
        <w:t>неделя</w:t>
      </w:r>
      <w:r w:rsidR="001B4064" w:rsidRPr="001B4064">
        <w:rPr>
          <w:rFonts w:ascii="Times New Roman" w:hAnsi="Times New Roman"/>
          <w:sz w:val="24"/>
          <w:szCs w:val="24"/>
          <w:lang w:val="en-US"/>
        </w:rPr>
        <w:t xml:space="preserve">: </w:t>
      </w:r>
      <w:r w:rsidR="001B4064">
        <w:rPr>
          <w:rFonts w:ascii="Times New Roman" w:hAnsi="Times New Roman"/>
          <w:sz w:val="24"/>
          <w:szCs w:val="24"/>
        </w:rPr>
        <w:t>ISSN 2029-1523 . – 2021, lapkr. 18, p. 17.</w:t>
      </w:r>
    </w:p>
    <w:p w:rsidR="001B4064" w:rsidRPr="001F2ACA" w:rsidRDefault="001B4064" w:rsidP="001B4064">
      <w:pPr>
        <w:spacing w:after="0" w:line="240" w:lineRule="auto"/>
        <w:jc w:val="both"/>
        <w:rPr>
          <w:rFonts w:ascii="Times New Roman" w:hAnsi="Times New Roman"/>
          <w:sz w:val="24"/>
          <w:szCs w:val="24"/>
        </w:rPr>
      </w:pPr>
      <w:r>
        <w:rPr>
          <w:rFonts w:ascii="Times New Roman" w:hAnsi="Times New Roman"/>
          <w:sz w:val="24"/>
          <w:szCs w:val="24"/>
        </w:rPr>
        <w:t>Pokalbis su b</w:t>
      </w:r>
      <w:r w:rsidR="00607E48">
        <w:rPr>
          <w:rFonts w:ascii="Times New Roman" w:hAnsi="Times New Roman"/>
          <w:sz w:val="24"/>
          <w:szCs w:val="24"/>
        </w:rPr>
        <w:t>oksininku Aleksandru Trofimčiuk apie tai, kaip jis</w:t>
      </w:r>
      <w:r w:rsidR="00143DD9">
        <w:rPr>
          <w:rFonts w:ascii="Times New Roman" w:hAnsi="Times New Roman"/>
          <w:sz w:val="24"/>
          <w:szCs w:val="24"/>
        </w:rPr>
        <w:t xml:space="preserve"> tapo sportininku</w:t>
      </w:r>
      <w:r w:rsidR="00607E48">
        <w:rPr>
          <w:rFonts w:ascii="Times New Roman" w:hAnsi="Times New Roman"/>
          <w:sz w:val="24"/>
          <w:szCs w:val="24"/>
        </w:rPr>
        <w:t>.</w:t>
      </w:r>
    </w:p>
    <w:p w:rsidR="00D54B11" w:rsidRPr="00D54B11" w:rsidRDefault="00D54B11" w:rsidP="00CD2A21">
      <w:pPr>
        <w:spacing w:after="0" w:line="240" w:lineRule="auto"/>
        <w:jc w:val="both"/>
        <w:rPr>
          <w:rFonts w:ascii="Times New Roman" w:hAnsi="Times New Roman"/>
          <w:sz w:val="24"/>
          <w:szCs w:val="24"/>
        </w:rPr>
      </w:pPr>
    </w:p>
    <w:p w:rsidR="00C3204D" w:rsidRPr="00C3204D" w:rsidRDefault="00C3204D" w:rsidP="00C3204D">
      <w:pPr>
        <w:shd w:val="clear" w:color="auto" w:fill="FFFFFF"/>
        <w:spacing w:after="0" w:line="240" w:lineRule="auto"/>
        <w:rPr>
          <w:rFonts w:ascii="Arial" w:eastAsia="Times New Roman" w:hAnsi="Arial" w:cs="Arial"/>
          <w:sz w:val="23"/>
          <w:szCs w:val="23"/>
          <w:lang w:eastAsia="lt-LT"/>
        </w:rPr>
      </w:pPr>
      <w:r w:rsidRPr="00C3204D">
        <w:rPr>
          <w:rFonts w:ascii="Times New Roman" w:eastAsia="Times New Roman" w:hAnsi="Times New Roman"/>
          <w:b/>
          <w:sz w:val="24"/>
          <w:szCs w:val="24"/>
          <w:lang w:eastAsia="lt-LT"/>
        </w:rPr>
        <w:t>Dūkšto geležinkelio stoties detektyvai „Dėmesio! Kita stotis – Dūkštas“</w:t>
      </w:r>
      <w:r w:rsidRPr="00C3204D">
        <w:rPr>
          <w:rFonts w:ascii="Times New Roman" w:eastAsia="Times New Roman" w:hAnsi="Times New Roman"/>
          <w:sz w:val="24"/>
          <w:szCs w:val="24"/>
          <w:lang w:eastAsia="lt-LT"/>
        </w:rPr>
        <w:t xml:space="preserve"> / Lina Raginytė ; Ignalinos TV nuotr.. – Iliustr.. – Rubrika: Savaitgalis. – Turinys: Simbolinis „traukinys“ pajudėjo ; Pirmasis vakaro detektyvas ; Antrasis vakaro detektyvas ; Trečiasis vakaro detektyvas ; Surasti kūriniai ; Koncertas „Singings rails“ ; Romantiškieji traukiniai // Mūsų Ignalina. – ISSN 1822-1033. – 2021, lapkr. 19, p. 3–4.</w:t>
      </w:r>
    </w:p>
    <w:p w:rsidR="00C3204D" w:rsidRDefault="00C3204D" w:rsidP="00C3204D">
      <w:pPr>
        <w:shd w:val="clear" w:color="auto" w:fill="FFFFFF"/>
        <w:spacing w:after="0" w:line="240" w:lineRule="auto"/>
        <w:rPr>
          <w:rFonts w:ascii="Times New Roman" w:eastAsia="Times New Roman" w:hAnsi="Times New Roman"/>
          <w:sz w:val="24"/>
          <w:szCs w:val="24"/>
          <w:lang w:eastAsia="lt-LT"/>
        </w:rPr>
      </w:pPr>
      <w:r w:rsidRPr="00C3204D">
        <w:rPr>
          <w:rFonts w:ascii="Times New Roman" w:eastAsia="Times New Roman" w:hAnsi="Times New Roman"/>
          <w:sz w:val="24"/>
          <w:szCs w:val="24"/>
          <w:lang w:eastAsia="lt-LT"/>
        </w:rPr>
        <w:t>Apie Dūkšto, Ignalinos r., geležinkelio stotyje vykusį renginį, skirtą Europos geležinkelių meta</w:t>
      </w:r>
      <w:r>
        <w:rPr>
          <w:rFonts w:ascii="Times New Roman" w:eastAsia="Times New Roman" w:hAnsi="Times New Roman"/>
          <w:sz w:val="24"/>
          <w:szCs w:val="24"/>
          <w:lang w:eastAsia="lt-LT"/>
        </w:rPr>
        <w:t>ms paminėti; minima „Europe Direct Visaginas“ vadovė Indrė Gruodienė.</w:t>
      </w:r>
    </w:p>
    <w:p w:rsidR="00A0053B" w:rsidRPr="00A0053B" w:rsidRDefault="00A0053B" w:rsidP="00C3204D">
      <w:pPr>
        <w:shd w:val="clear" w:color="auto" w:fill="FFFFFF"/>
        <w:spacing w:after="0" w:line="240" w:lineRule="auto"/>
        <w:rPr>
          <w:rFonts w:ascii="Times New Roman" w:eastAsia="Times New Roman" w:hAnsi="Times New Roman"/>
          <w:b/>
          <w:sz w:val="24"/>
          <w:szCs w:val="24"/>
          <w:lang w:eastAsia="lt-LT"/>
        </w:rPr>
      </w:pPr>
    </w:p>
    <w:p w:rsidR="00A0053B" w:rsidRDefault="00A0053B" w:rsidP="00A0053B">
      <w:pPr>
        <w:spacing w:after="0" w:line="240" w:lineRule="auto"/>
        <w:jc w:val="both"/>
        <w:rPr>
          <w:rFonts w:ascii="Times New Roman" w:hAnsi="Times New Roman"/>
          <w:sz w:val="24"/>
          <w:szCs w:val="24"/>
        </w:rPr>
      </w:pPr>
      <w:r w:rsidRPr="00A0053B">
        <w:rPr>
          <w:rFonts w:ascii="Times New Roman" w:eastAsia="Times New Roman" w:hAnsi="Times New Roman"/>
          <w:b/>
          <w:sz w:val="24"/>
          <w:szCs w:val="24"/>
          <w:lang w:eastAsia="lt-LT"/>
        </w:rPr>
        <w:t>Trijų savivaldybių merai pasirašė sutartį dėl funkcinės zonos steigimo</w:t>
      </w:r>
      <w:r>
        <w:rPr>
          <w:rFonts w:ascii="Times New Roman" w:eastAsia="Times New Roman" w:hAnsi="Times New Roman"/>
          <w:sz w:val="24"/>
          <w:szCs w:val="24"/>
          <w:lang w:eastAsia="lt-LT"/>
        </w:rPr>
        <w:t xml:space="preserve"> / Visagino savivaldybės inf. // </w:t>
      </w:r>
      <w:r w:rsidRPr="00D76F05">
        <w:rPr>
          <w:rFonts w:ascii="Times New Roman" w:hAnsi="Times New Roman"/>
          <w:sz w:val="24"/>
          <w:szCs w:val="24"/>
        </w:rPr>
        <w:t>Mūsų Ignalina: ISSN 1822-1033</w:t>
      </w:r>
      <w:r>
        <w:rPr>
          <w:rFonts w:ascii="Times New Roman" w:hAnsi="Times New Roman"/>
          <w:sz w:val="24"/>
          <w:szCs w:val="24"/>
        </w:rPr>
        <w:t xml:space="preserve"> . – 2021, lapkr. </w:t>
      </w:r>
      <w:r w:rsidR="00290BA8">
        <w:rPr>
          <w:rFonts w:ascii="Times New Roman" w:hAnsi="Times New Roman"/>
          <w:sz w:val="24"/>
          <w:szCs w:val="24"/>
        </w:rPr>
        <w:t>1</w:t>
      </w:r>
      <w:r>
        <w:rPr>
          <w:rFonts w:ascii="Times New Roman" w:hAnsi="Times New Roman"/>
          <w:sz w:val="24"/>
          <w:szCs w:val="24"/>
        </w:rPr>
        <w:t>9, p. 1-2.</w:t>
      </w:r>
    </w:p>
    <w:p w:rsidR="00A0053B" w:rsidRDefault="008E0DD6" w:rsidP="00A0053B">
      <w:pPr>
        <w:shd w:val="clear" w:color="auto" w:fill="FFFFFF"/>
        <w:spacing w:after="0" w:line="240" w:lineRule="auto"/>
        <w:rPr>
          <w:rStyle w:val="unimarc-text"/>
          <w:rFonts w:ascii="Times New Roman" w:hAnsi="Times New Roman"/>
          <w:sz w:val="24"/>
          <w:szCs w:val="24"/>
          <w:shd w:val="clear" w:color="auto" w:fill="FFFFFF"/>
        </w:rPr>
      </w:pPr>
      <w:r>
        <w:rPr>
          <w:rStyle w:val="unimarc-text"/>
          <w:rFonts w:ascii="Times New Roman" w:hAnsi="Times New Roman"/>
          <w:sz w:val="24"/>
          <w:szCs w:val="24"/>
          <w:shd w:val="clear" w:color="auto" w:fill="FFFFFF"/>
        </w:rPr>
        <w:lastRenderedPageBreak/>
        <w:t xml:space="preserve">Lapkričio 16 d. </w:t>
      </w:r>
      <w:r w:rsidR="00A0053B" w:rsidRPr="00E511DE">
        <w:rPr>
          <w:rStyle w:val="unimarc-text"/>
          <w:rFonts w:ascii="Times New Roman" w:hAnsi="Times New Roman"/>
          <w:sz w:val="24"/>
          <w:szCs w:val="24"/>
          <w:shd w:val="clear" w:color="auto" w:fill="FFFFFF"/>
        </w:rPr>
        <w:t>Visagino savivaldybėje pasirašyta sutartis dėl funkcinės zonos steigimo. Sutartį pasirašė Visagino, Zarasų ir Ignalinos rajonų savivaldybių merai.</w:t>
      </w:r>
    </w:p>
    <w:p w:rsidR="00E94A1F" w:rsidRDefault="00E94A1F" w:rsidP="00A0053B">
      <w:pPr>
        <w:shd w:val="clear" w:color="auto" w:fill="FFFFFF"/>
        <w:spacing w:after="0" w:line="240" w:lineRule="auto"/>
        <w:rPr>
          <w:rStyle w:val="unimarc-text"/>
          <w:rFonts w:ascii="Times New Roman" w:hAnsi="Times New Roman"/>
          <w:sz w:val="24"/>
          <w:szCs w:val="24"/>
          <w:shd w:val="clear" w:color="auto" w:fill="FFFFFF"/>
        </w:rPr>
      </w:pPr>
    </w:p>
    <w:p w:rsidR="00E94A1F" w:rsidRDefault="00E94A1F" w:rsidP="00E94A1F">
      <w:pPr>
        <w:spacing w:after="0" w:line="240" w:lineRule="auto"/>
        <w:jc w:val="both"/>
        <w:rPr>
          <w:rFonts w:ascii="Times New Roman" w:hAnsi="Times New Roman"/>
          <w:sz w:val="24"/>
          <w:szCs w:val="24"/>
        </w:rPr>
      </w:pPr>
      <w:r w:rsidRPr="00E94A1F">
        <w:rPr>
          <w:rStyle w:val="unimarc-text"/>
          <w:rFonts w:ascii="Times New Roman" w:hAnsi="Times New Roman"/>
          <w:b/>
          <w:sz w:val="24"/>
          <w:szCs w:val="24"/>
          <w:shd w:val="clear" w:color="auto" w:fill="FFFFFF"/>
        </w:rPr>
        <w:t>Visagino patriotas visur vaikšto basas</w:t>
      </w:r>
      <w:r>
        <w:rPr>
          <w:rStyle w:val="unimarc-text"/>
          <w:rFonts w:ascii="Times New Roman" w:hAnsi="Times New Roman"/>
          <w:sz w:val="24"/>
          <w:szCs w:val="24"/>
          <w:shd w:val="clear" w:color="auto" w:fill="FFFFFF"/>
        </w:rPr>
        <w:t xml:space="preserve"> / Gintarė Kairytė . – Iliustr. // </w:t>
      </w:r>
      <w:r w:rsidRPr="00D76F05">
        <w:rPr>
          <w:rFonts w:ascii="Times New Roman" w:hAnsi="Times New Roman"/>
          <w:sz w:val="24"/>
          <w:szCs w:val="24"/>
        </w:rPr>
        <w:t>Liet. rytas: ISSN 1392-2351</w:t>
      </w:r>
      <w:r>
        <w:rPr>
          <w:rFonts w:ascii="Times New Roman" w:hAnsi="Times New Roman"/>
          <w:sz w:val="24"/>
          <w:szCs w:val="24"/>
        </w:rPr>
        <w:t xml:space="preserve"> . – 2021, lapkr. 20, p. 26.</w:t>
      </w:r>
    </w:p>
    <w:p w:rsidR="00E94A1F" w:rsidRPr="00D76F05" w:rsidRDefault="00E94A1F" w:rsidP="00E94A1F">
      <w:pPr>
        <w:spacing w:after="0" w:line="240" w:lineRule="auto"/>
        <w:jc w:val="both"/>
        <w:rPr>
          <w:rFonts w:ascii="Times New Roman" w:hAnsi="Times New Roman"/>
          <w:sz w:val="24"/>
          <w:szCs w:val="24"/>
        </w:rPr>
      </w:pPr>
      <w:r>
        <w:rPr>
          <w:rFonts w:ascii="Times New Roman" w:hAnsi="Times New Roman"/>
          <w:sz w:val="24"/>
          <w:szCs w:val="24"/>
        </w:rPr>
        <w:t>Apie Visaginietį Aleksandrą Urazovą.</w:t>
      </w:r>
    </w:p>
    <w:p w:rsidR="00E94A1F" w:rsidRPr="00A0053B" w:rsidRDefault="00E94A1F" w:rsidP="00A0053B">
      <w:pPr>
        <w:shd w:val="clear" w:color="auto" w:fill="FFFFFF"/>
        <w:spacing w:after="0" w:line="240" w:lineRule="auto"/>
        <w:rPr>
          <w:rFonts w:ascii="Times New Roman" w:eastAsia="Times New Roman" w:hAnsi="Times New Roman"/>
          <w:sz w:val="23"/>
          <w:szCs w:val="23"/>
          <w:lang w:eastAsia="lt-LT"/>
        </w:rPr>
      </w:pPr>
    </w:p>
    <w:p w:rsidR="00E511DE" w:rsidRPr="00E511DE" w:rsidRDefault="00E511DE" w:rsidP="00E511DE">
      <w:pPr>
        <w:shd w:val="clear" w:color="auto" w:fill="FFFFFF"/>
        <w:spacing w:after="0" w:line="240" w:lineRule="auto"/>
        <w:rPr>
          <w:rFonts w:ascii="Times New Roman" w:eastAsia="Times New Roman" w:hAnsi="Times New Roman"/>
          <w:sz w:val="24"/>
          <w:szCs w:val="24"/>
          <w:lang w:eastAsia="lt-LT"/>
        </w:rPr>
      </w:pPr>
      <w:r w:rsidRPr="00E511DE">
        <w:rPr>
          <w:rFonts w:ascii="Times New Roman" w:hAnsi="Times New Roman"/>
          <w:b/>
          <w:sz w:val="24"/>
          <w:szCs w:val="24"/>
        </w:rPr>
        <w:t>Merai pasirašė sutartį dėl funkcinės zonos steigimo</w:t>
      </w:r>
      <w:r>
        <w:rPr>
          <w:rFonts w:ascii="Times New Roman" w:hAnsi="Times New Roman"/>
          <w:sz w:val="24"/>
          <w:szCs w:val="24"/>
        </w:rPr>
        <w:t xml:space="preserve"> . – Iliustr. // </w:t>
      </w:r>
      <w:r w:rsidRPr="00F7283E">
        <w:rPr>
          <w:rFonts w:ascii="Times New Roman" w:eastAsia="Times New Roman" w:hAnsi="Times New Roman"/>
          <w:sz w:val="24"/>
          <w:szCs w:val="24"/>
          <w:lang w:eastAsia="lt-LT"/>
        </w:rPr>
        <w:t>Utenos apskrities žinios. – I</w:t>
      </w:r>
      <w:r>
        <w:rPr>
          <w:rFonts w:ascii="Times New Roman" w:eastAsia="Times New Roman" w:hAnsi="Times New Roman"/>
          <w:sz w:val="24"/>
          <w:szCs w:val="24"/>
          <w:lang w:eastAsia="lt-LT"/>
        </w:rPr>
        <w:t xml:space="preserve">SSN </w:t>
      </w:r>
      <w:r w:rsidRPr="00E511DE">
        <w:rPr>
          <w:rFonts w:ascii="Times New Roman" w:eastAsia="Times New Roman" w:hAnsi="Times New Roman"/>
          <w:sz w:val="24"/>
          <w:szCs w:val="24"/>
          <w:lang w:eastAsia="lt-LT"/>
        </w:rPr>
        <w:t>1392-9399. – 2021, lapkr. 20, p. 4.</w:t>
      </w:r>
    </w:p>
    <w:p w:rsidR="00E511DE" w:rsidRDefault="00E511DE" w:rsidP="00E511DE">
      <w:pPr>
        <w:shd w:val="clear" w:color="auto" w:fill="FFFFFF"/>
        <w:spacing w:after="0" w:line="240" w:lineRule="auto"/>
        <w:rPr>
          <w:rStyle w:val="unimarc-text"/>
          <w:rFonts w:ascii="Times New Roman" w:hAnsi="Times New Roman"/>
          <w:sz w:val="24"/>
          <w:szCs w:val="24"/>
          <w:shd w:val="clear" w:color="auto" w:fill="FFFFFF"/>
        </w:rPr>
      </w:pPr>
      <w:r w:rsidRPr="00E511DE">
        <w:rPr>
          <w:rStyle w:val="unimarc-text"/>
          <w:rFonts w:ascii="Times New Roman" w:hAnsi="Times New Roman"/>
          <w:sz w:val="24"/>
          <w:szCs w:val="24"/>
          <w:shd w:val="clear" w:color="auto" w:fill="FFFFFF"/>
        </w:rPr>
        <w:t>Lapkričio 16 d. Visagino savivaldybėje pasirašyta sutartis dėl funkcinės zonos steigimo. Sutartį pasirašė Visagino, Zarasų ir Ignalinos rajonų savivaldybių merai.</w:t>
      </w:r>
    </w:p>
    <w:p w:rsidR="00685D0E" w:rsidRDefault="00685D0E" w:rsidP="00E511DE">
      <w:pPr>
        <w:shd w:val="clear" w:color="auto" w:fill="FFFFFF"/>
        <w:spacing w:after="0" w:line="240" w:lineRule="auto"/>
        <w:rPr>
          <w:rStyle w:val="unimarc-text"/>
          <w:rFonts w:ascii="Times New Roman" w:hAnsi="Times New Roman"/>
          <w:sz w:val="24"/>
          <w:szCs w:val="24"/>
          <w:shd w:val="clear" w:color="auto" w:fill="FFFFFF"/>
        </w:rPr>
      </w:pPr>
    </w:p>
    <w:p w:rsidR="00685D0E" w:rsidRPr="00F7283E" w:rsidRDefault="00685D0E" w:rsidP="00685D0E">
      <w:pPr>
        <w:shd w:val="clear" w:color="auto" w:fill="FFFFFF"/>
        <w:spacing w:after="0" w:line="240" w:lineRule="auto"/>
        <w:rPr>
          <w:rFonts w:ascii="Arial" w:eastAsia="Times New Roman" w:hAnsi="Arial" w:cs="Arial"/>
          <w:sz w:val="23"/>
          <w:szCs w:val="23"/>
          <w:lang w:eastAsia="lt-LT"/>
        </w:rPr>
      </w:pPr>
      <w:r w:rsidRPr="00685D0E">
        <w:rPr>
          <w:rStyle w:val="unimarc-text"/>
          <w:rFonts w:ascii="Times New Roman" w:hAnsi="Times New Roman"/>
          <w:b/>
          <w:sz w:val="24"/>
          <w:szCs w:val="24"/>
          <w:shd w:val="clear" w:color="auto" w:fill="FFFFFF"/>
        </w:rPr>
        <w:t>Atliekos</w:t>
      </w:r>
      <w:r>
        <w:rPr>
          <w:rStyle w:val="unimarc-text"/>
          <w:rFonts w:ascii="Times New Roman" w:hAnsi="Times New Roman"/>
          <w:sz w:val="24"/>
          <w:szCs w:val="24"/>
          <w:shd w:val="clear" w:color="auto" w:fill="FFFFFF"/>
        </w:rPr>
        <w:t xml:space="preserve"> . – Rubrika: Trumpai // </w:t>
      </w:r>
      <w:r w:rsidRPr="00F7283E">
        <w:rPr>
          <w:rFonts w:ascii="Times New Roman" w:eastAsia="Times New Roman" w:hAnsi="Times New Roman"/>
          <w:sz w:val="24"/>
          <w:szCs w:val="24"/>
          <w:lang w:eastAsia="lt-LT"/>
        </w:rPr>
        <w:t>Utenos apskrities žinios. – I</w:t>
      </w:r>
      <w:r>
        <w:rPr>
          <w:rFonts w:ascii="Times New Roman" w:eastAsia="Times New Roman" w:hAnsi="Times New Roman"/>
          <w:sz w:val="24"/>
          <w:szCs w:val="24"/>
          <w:lang w:eastAsia="lt-LT"/>
        </w:rPr>
        <w:t>SSN 1392-9399. – 2021, lapkr. 24, p. 1</w:t>
      </w:r>
      <w:r w:rsidRPr="00F7283E">
        <w:rPr>
          <w:rFonts w:ascii="Times New Roman" w:eastAsia="Times New Roman" w:hAnsi="Times New Roman"/>
          <w:sz w:val="24"/>
          <w:szCs w:val="24"/>
          <w:lang w:eastAsia="lt-LT"/>
        </w:rPr>
        <w:t>.</w:t>
      </w:r>
    </w:p>
    <w:p w:rsidR="00685D0E" w:rsidRPr="00E511DE" w:rsidRDefault="00685D0E" w:rsidP="00E511DE">
      <w:pPr>
        <w:shd w:val="clear" w:color="auto" w:fill="FFFFFF"/>
        <w:spacing w:after="0" w:line="240" w:lineRule="auto"/>
        <w:rPr>
          <w:rFonts w:ascii="Times New Roman" w:eastAsia="Times New Roman" w:hAnsi="Times New Roman"/>
          <w:sz w:val="23"/>
          <w:szCs w:val="23"/>
          <w:lang w:eastAsia="lt-LT"/>
        </w:rPr>
      </w:pPr>
      <w:r>
        <w:rPr>
          <w:rFonts w:ascii="Times New Roman" w:eastAsia="Times New Roman" w:hAnsi="Times New Roman"/>
          <w:sz w:val="23"/>
          <w:szCs w:val="23"/>
          <w:lang w:eastAsia="lt-LT"/>
        </w:rPr>
        <w:t>Lapkričio 18 d. Molėtuose surengtas UAB Utenos regiono atliekų tvarkymo centro neeilinis visuotinis akcininkų susirinkimas, kuriame dalyvavo bendrovės akcininkų – Anykščių, Ignalinos, Molėtų, Utenos, Visagino ir Zarasų rajonų savivaldybių administracijų direktoriai.</w:t>
      </w:r>
    </w:p>
    <w:p w:rsidR="00E94A1F" w:rsidRDefault="00E94A1F" w:rsidP="00A133F8">
      <w:pPr>
        <w:shd w:val="clear" w:color="auto" w:fill="FFFFFF"/>
        <w:spacing w:after="0" w:line="240" w:lineRule="auto"/>
        <w:rPr>
          <w:rFonts w:ascii="Times New Roman" w:hAnsi="Times New Roman"/>
          <w:sz w:val="24"/>
          <w:szCs w:val="24"/>
        </w:rPr>
      </w:pPr>
    </w:p>
    <w:p w:rsidR="00A133F8" w:rsidRPr="00A133F8" w:rsidRDefault="00A133F8" w:rsidP="00A133F8">
      <w:pPr>
        <w:shd w:val="clear" w:color="auto" w:fill="FFFFFF"/>
        <w:spacing w:after="0" w:line="240" w:lineRule="auto"/>
        <w:rPr>
          <w:rFonts w:ascii="Arial" w:eastAsia="Times New Roman" w:hAnsi="Arial" w:cs="Arial"/>
          <w:sz w:val="23"/>
          <w:szCs w:val="23"/>
          <w:lang w:eastAsia="lt-LT"/>
        </w:rPr>
      </w:pPr>
      <w:bookmarkStart w:id="0" w:name="_GoBack"/>
      <w:bookmarkEnd w:id="0"/>
      <w:r w:rsidRPr="00A133F8">
        <w:rPr>
          <w:rFonts w:ascii="Times New Roman" w:eastAsia="Times New Roman" w:hAnsi="Times New Roman"/>
          <w:b/>
          <w:sz w:val="24"/>
          <w:szCs w:val="24"/>
          <w:lang w:eastAsia="lt-LT"/>
        </w:rPr>
        <w:t>Kantriai išaugintas skaitytojų – AČIŪ</w:t>
      </w:r>
      <w:r w:rsidRPr="00A133F8">
        <w:rPr>
          <w:rFonts w:ascii="Times New Roman" w:eastAsia="Times New Roman" w:hAnsi="Times New Roman"/>
          <w:sz w:val="24"/>
          <w:szCs w:val="24"/>
          <w:lang w:eastAsia="lt-LT"/>
        </w:rPr>
        <w:t xml:space="preserve"> : Ignalinos bibliotekai – 80 / Sigita Telyčėnaitė ; L. Kovalevskienės nuotr.. – Iliustr. // Mūsų Ignalina. – ISSN 1822-1033. – 2021, lapkr. 30, p. 1, 9.</w:t>
      </w:r>
    </w:p>
    <w:p w:rsidR="00A133F8" w:rsidRPr="00A133F8" w:rsidRDefault="00A133F8" w:rsidP="00A133F8">
      <w:pPr>
        <w:shd w:val="clear" w:color="auto" w:fill="FFFFFF"/>
        <w:spacing w:after="0" w:line="240" w:lineRule="auto"/>
        <w:ind w:firstLine="400"/>
        <w:rPr>
          <w:rFonts w:ascii="Arial" w:eastAsia="Times New Roman" w:hAnsi="Arial" w:cs="Arial"/>
          <w:sz w:val="23"/>
          <w:szCs w:val="23"/>
          <w:lang w:eastAsia="lt-LT"/>
        </w:rPr>
      </w:pPr>
      <w:r w:rsidRPr="00A133F8">
        <w:rPr>
          <w:rFonts w:ascii="Times New Roman" w:eastAsia="Times New Roman" w:hAnsi="Times New Roman"/>
          <w:sz w:val="24"/>
          <w:szCs w:val="24"/>
          <w:lang w:eastAsia="lt-LT"/>
        </w:rPr>
        <w:t>Apie tai, kad lapkričio 25 d. Ignalinos viešoji biblioteka šventė garbingą 80-metį. Jau gimtadienio rytą Šv. Mergelės Marijos gimimo bažnyčioje dekanas Vidas Smagurauskas aukojo šv. Mišias už esamus ir buvusius bibliotekininkus. Iškilmingą renginį, vykusį po bažnyčios skliautais, vedė aktorius Kristijonas Siparis, koncertinę programą dovanojo Miko Petrausko muzikos mokyklos mokiniai ir mokytojai. Šventės dalyviams pristatytas dokumentinis filmas, kuriame nužvelgta 1941 m. Ignalinoje įkurtos bibliotekos istorija.</w:t>
      </w:r>
      <w:r>
        <w:rPr>
          <w:rFonts w:ascii="Times New Roman" w:eastAsia="Times New Roman" w:hAnsi="Times New Roman"/>
          <w:sz w:val="24"/>
          <w:szCs w:val="24"/>
          <w:lang w:eastAsia="lt-LT"/>
        </w:rPr>
        <w:t xml:space="preserve"> Minima Visagino viešosios bibliotekos direktorė Dalia Sargūniene. </w:t>
      </w:r>
    </w:p>
    <w:p w:rsidR="00A133F8" w:rsidRPr="00D76F05" w:rsidRDefault="00A133F8" w:rsidP="00374405">
      <w:pPr>
        <w:jc w:val="both"/>
        <w:rPr>
          <w:rFonts w:ascii="Times New Roman" w:hAnsi="Times New Roman"/>
          <w:sz w:val="24"/>
          <w:szCs w:val="24"/>
        </w:rPr>
      </w:pPr>
    </w:p>
    <w:p w:rsidR="00A1409F" w:rsidRPr="00A84AB7" w:rsidRDefault="00A1409F" w:rsidP="00A84AB7">
      <w:pPr>
        <w:spacing w:after="0" w:line="240" w:lineRule="auto"/>
        <w:jc w:val="both"/>
        <w:rPr>
          <w:rFonts w:ascii="Times New Roman" w:hAnsi="Times New Roman"/>
          <w:sz w:val="24"/>
          <w:szCs w:val="24"/>
        </w:rPr>
      </w:pPr>
    </w:p>
    <w:p w:rsidR="00A84AB7" w:rsidRPr="00D76F05" w:rsidRDefault="00A84AB7" w:rsidP="00A84AB7">
      <w:pPr>
        <w:jc w:val="both"/>
        <w:rPr>
          <w:rFonts w:ascii="Times New Roman" w:hAnsi="Times New Roman"/>
          <w:sz w:val="24"/>
          <w:szCs w:val="24"/>
        </w:rPr>
      </w:pPr>
    </w:p>
    <w:p w:rsidR="00A84AB7" w:rsidRPr="000B65D8" w:rsidRDefault="00A84AB7" w:rsidP="000C7C56">
      <w:pPr>
        <w:spacing w:after="0" w:line="240" w:lineRule="auto"/>
        <w:jc w:val="both"/>
        <w:rPr>
          <w:rFonts w:ascii="Times New Roman" w:hAnsi="Times New Roman"/>
          <w:sz w:val="24"/>
          <w:szCs w:val="24"/>
        </w:rPr>
      </w:pPr>
    </w:p>
    <w:p w:rsidR="000B65D8" w:rsidRPr="000B65D8" w:rsidRDefault="000B65D8" w:rsidP="000C7C56">
      <w:pPr>
        <w:spacing w:after="0" w:line="240" w:lineRule="auto"/>
        <w:jc w:val="both"/>
        <w:rPr>
          <w:rFonts w:ascii="Times New Roman" w:hAnsi="Times New Roman"/>
          <w:sz w:val="24"/>
          <w:szCs w:val="24"/>
        </w:rPr>
      </w:pPr>
    </w:p>
    <w:p w:rsidR="000C7C56" w:rsidRPr="000C7C56" w:rsidRDefault="000C7C56" w:rsidP="000C7C56">
      <w:pPr>
        <w:spacing w:after="0" w:line="240" w:lineRule="auto"/>
        <w:jc w:val="both"/>
        <w:rPr>
          <w:rFonts w:ascii="Times New Roman" w:hAnsi="Times New Roman"/>
          <w:bCs/>
          <w:sz w:val="24"/>
          <w:szCs w:val="24"/>
        </w:rPr>
      </w:pPr>
    </w:p>
    <w:p w:rsidR="000C7C56" w:rsidRDefault="000C7C56" w:rsidP="000C7C56">
      <w:pPr>
        <w:jc w:val="both"/>
        <w:rPr>
          <w:rFonts w:ascii="Times New Roman" w:hAnsi="Times New Roman"/>
          <w:sz w:val="24"/>
          <w:szCs w:val="24"/>
        </w:rPr>
      </w:pPr>
    </w:p>
    <w:p w:rsidR="000C7C56" w:rsidRPr="000C7C56" w:rsidRDefault="000C7C56" w:rsidP="000C7C56">
      <w:pPr>
        <w:jc w:val="both"/>
        <w:rPr>
          <w:rFonts w:ascii="Times New Roman" w:hAnsi="Times New Roman"/>
          <w:sz w:val="24"/>
          <w:szCs w:val="24"/>
        </w:rPr>
      </w:pPr>
    </w:p>
    <w:p w:rsidR="005D6A90" w:rsidRPr="000C7C56" w:rsidRDefault="005D6A90" w:rsidP="00500E63">
      <w:pPr>
        <w:spacing w:after="0" w:line="240" w:lineRule="auto"/>
        <w:jc w:val="both"/>
        <w:rPr>
          <w:rFonts w:ascii="Times New Roman" w:hAnsi="Times New Roman"/>
          <w:bCs/>
          <w:sz w:val="24"/>
          <w:szCs w:val="24"/>
        </w:rPr>
      </w:pPr>
    </w:p>
    <w:sectPr w:rsidR="005D6A90" w:rsidRPr="000C7C56">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367" w:rsidRDefault="00135367" w:rsidP="001008AE">
      <w:pPr>
        <w:spacing w:after="0" w:line="240" w:lineRule="auto"/>
      </w:pPr>
      <w:r>
        <w:separator/>
      </w:r>
    </w:p>
  </w:endnote>
  <w:endnote w:type="continuationSeparator" w:id="0">
    <w:p w:rsidR="00135367" w:rsidRDefault="00135367" w:rsidP="0010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367" w:rsidRDefault="00135367" w:rsidP="001008AE">
      <w:pPr>
        <w:spacing w:after="0" w:line="240" w:lineRule="auto"/>
      </w:pPr>
      <w:r>
        <w:separator/>
      </w:r>
    </w:p>
  </w:footnote>
  <w:footnote w:type="continuationSeparator" w:id="0">
    <w:p w:rsidR="00135367" w:rsidRDefault="00135367" w:rsidP="001008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517EF6"/>
    <w:multiLevelType w:val="hybridMultilevel"/>
    <w:tmpl w:val="AE880AF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5EB"/>
    <w:rsid w:val="00003A08"/>
    <w:rsid w:val="00025336"/>
    <w:rsid w:val="00027B07"/>
    <w:rsid w:val="00030B0B"/>
    <w:rsid w:val="00030B71"/>
    <w:rsid w:val="00036CC6"/>
    <w:rsid w:val="00041256"/>
    <w:rsid w:val="000430FF"/>
    <w:rsid w:val="00043AEB"/>
    <w:rsid w:val="00043C9B"/>
    <w:rsid w:val="000517D6"/>
    <w:rsid w:val="00051888"/>
    <w:rsid w:val="00055214"/>
    <w:rsid w:val="00060A21"/>
    <w:rsid w:val="00060CD7"/>
    <w:rsid w:val="000627E2"/>
    <w:rsid w:val="00065DD3"/>
    <w:rsid w:val="00071A34"/>
    <w:rsid w:val="0007207C"/>
    <w:rsid w:val="00073978"/>
    <w:rsid w:val="000766F2"/>
    <w:rsid w:val="000838F7"/>
    <w:rsid w:val="000844EA"/>
    <w:rsid w:val="000855BE"/>
    <w:rsid w:val="00090B64"/>
    <w:rsid w:val="00091E1B"/>
    <w:rsid w:val="00094243"/>
    <w:rsid w:val="000955EE"/>
    <w:rsid w:val="00095AF1"/>
    <w:rsid w:val="00096D31"/>
    <w:rsid w:val="000A18BF"/>
    <w:rsid w:val="000A3EAF"/>
    <w:rsid w:val="000A5768"/>
    <w:rsid w:val="000B31BA"/>
    <w:rsid w:val="000B5C34"/>
    <w:rsid w:val="000B65D8"/>
    <w:rsid w:val="000C601C"/>
    <w:rsid w:val="000C706B"/>
    <w:rsid w:val="000C7C56"/>
    <w:rsid w:val="000E4EA3"/>
    <w:rsid w:val="000E52A1"/>
    <w:rsid w:val="000F0659"/>
    <w:rsid w:val="000F3367"/>
    <w:rsid w:val="000F69B8"/>
    <w:rsid w:val="000F6CFB"/>
    <w:rsid w:val="000F7869"/>
    <w:rsid w:val="001008AE"/>
    <w:rsid w:val="001019BC"/>
    <w:rsid w:val="001034A2"/>
    <w:rsid w:val="00110EE7"/>
    <w:rsid w:val="001149FF"/>
    <w:rsid w:val="001152F4"/>
    <w:rsid w:val="00116520"/>
    <w:rsid w:val="0011749F"/>
    <w:rsid w:val="00121DDF"/>
    <w:rsid w:val="00124FD5"/>
    <w:rsid w:val="001305B1"/>
    <w:rsid w:val="00135367"/>
    <w:rsid w:val="001362D1"/>
    <w:rsid w:val="00136D25"/>
    <w:rsid w:val="00140FEC"/>
    <w:rsid w:val="00143DD9"/>
    <w:rsid w:val="0015201D"/>
    <w:rsid w:val="00152BD9"/>
    <w:rsid w:val="00155C4F"/>
    <w:rsid w:val="00165C89"/>
    <w:rsid w:val="00175243"/>
    <w:rsid w:val="00184064"/>
    <w:rsid w:val="001848A9"/>
    <w:rsid w:val="00190CE5"/>
    <w:rsid w:val="00197AA4"/>
    <w:rsid w:val="001A307A"/>
    <w:rsid w:val="001B045B"/>
    <w:rsid w:val="001B4064"/>
    <w:rsid w:val="001B74A4"/>
    <w:rsid w:val="001C2893"/>
    <w:rsid w:val="001C4E99"/>
    <w:rsid w:val="001C62DD"/>
    <w:rsid w:val="001C7955"/>
    <w:rsid w:val="001D464F"/>
    <w:rsid w:val="001F56D2"/>
    <w:rsid w:val="002054C3"/>
    <w:rsid w:val="002103AA"/>
    <w:rsid w:val="00210BFF"/>
    <w:rsid w:val="00216358"/>
    <w:rsid w:val="00216882"/>
    <w:rsid w:val="00224449"/>
    <w:rsid w:val="002253E3"/>
    <w:rsid w:val="00230D59"/>
    <w:rsid w:val="0023221D"/>
    <w:rsid w:val="00233730"/>
    <w:rsid w:val="00240E34"/>
    <w:rsid w:val="002416E6"/>
    <w:rsid w:val="00253C3A"/>
    <w:rsid w:val="00260CE9"/>
    <w:rsid w:val="0026207F"/>
    <w:rsid w:val="002622E5"/>
    <w:rsid w:val="00265AE9"/>
    <w:rsid w:val="002732EF"/>
    <w:rsid w:val="002740C7"/>
    <w:rsid w:val="00275470"/>
    <w:rsid w:val="00290BA8"/>
    <w:rsid w:val="00295B58"/>
    <w:rsid w:val="0029630B"/>
    <w:rsid w:val="002A67A3"/>
    <w:rsid w:val="002A7B17"/>
    <w:rsid w:val="002B1C9F"/>
    <w:rsid w:val="002B5683"/>
    <w:rsid w:val="002B791E"/>
    <w:rsid w:val="002C39DD"/>
    <w:rsid w:val="002C4DB1"/>
    <w:rsid w:val="002C5FAE"/>
    <w:rsid w:val="002C7385"/>
    <w:rsid w:val="002C7FC5"/>
    <w:rsid w:val="002D2548"/>
    <w:rsid w:val="002D3226"/>
    <w:rsid w:val="002D4D51"/>
    <w:rsid w:val="002D7A66"/>
    <w:rsid w:val="002D7E82"/>
    <w:rsid w:val="002E07BA"/>
    <w:rsid w:val="002E5059"/>
    <w:rsid w:val="002F34B4"/>
    <w:rsid w:val="002F3807"/>
    <w:rsid w:val="002F3B74"/>
    <w:rsid w:val="002F3EE7"/>
    <w:rsid w:val="002F497A"/>
    <w:rsid w:val="002F736F"/>
    <w:rsid w:val="0030037B"/>
    <w:rsid w:val="00301642"/>
    <w:rsid w:val="00303B01"/>
    <w:rsid w:val="00313E91"/>
    <w:rsid w:val="003223D4"/>
    <w:rsid w:val="00323DD2"/>
    <w:rsid w:val="00325BEE"/>
    <w:rsid w:val="00325E9A"/>
    <w:rsid w:val="00331859"/>
    <w:rsid w:val="00336976"/>
    <w:rsid w:val="00337B54"/>
    <w:rsid w:val="003437DA"/>
    <w:rsid w:val="00344230"/>
    <w:rsid w:val="0034497F"/>
    <w:rsid w:val="0035040F"/>
    <w:rsid w:val="00352522"/>
    <w:rsid w:val="0035326E"/>
    <w:rsid w:val="00354DD5"/>
    <w:rsid w:val="00355421"/>
    <w:rsid w:val="00374405"/>
    <w:rsid w:val="00382143"/>
    <w:rsid w:val="003856D8"/>
    <w:rsid w:val="00391484"/>
    <w:rsid w:val="00391869"/>
    <w:rsid w:val="00396A76"/>
    <w:rsid w:val="003A345A"/>
    <w:rsid w:val="003A611F"/>
    <w:rsid w:val="003B2ABA"/>
    <w:rsid w:val="003B36BA"/>
    <w:rsid w:val="003D1801"/>
    <w:rsid w:val="003D2527"/>
    <w:rsid w:val="003D3B7E"/>
    <w:rsid w:val="003D49AC"/>
    <w:rsid w:val="003D6352"/>
    <w:rsid w:val="003E0EC3"/>
    <w:rsid w:val="003E5683"/>
    <w:rsid w:val="003E7AAF"/>
    <w:rsid w:val="003F4A20"/>
    <w:rsid w:val="00402DEF"/>
    <w:rsid w:val="004041AC"/>
    <w:rsid w:val="004046AC"/>
    <w:rsid w:val="00407C75"/>
    <w:rsid w:val="00407C7A"/>
    <w:rsid w:val="00410331"/>
    <w:rsid w:val="004132FF"/>
    <w:rsid w:val="00413B04"/>
    <w:rsid w:val="00414E7E"/>
    <w:rsid w:val="00417143"/>
    <w:rsid w:val="004205D2"/>
    <w:rsid w:val="00431F18"/>
    <w:rsid w:val="00434535"/>
    <w:rsid w:val="004462F2"/>
    <w:rsid w:val="00453B11"/>
    <w:rsid w:val="0045421F"/>
    <w:rsid w:val="004558B9"/>
    <w:rsid w:val="004560DF"/>
    <w:rsid w:val="0045715A"/>
    <w:rsid w:val="004641EA"/>
    <w:rsid w:val="00465782"/>
    <w:rsid w:val="0047481C"/>
    <w:rsid w:val="00484D9D"/>
    <w:rsid w:val="00485A1A"/>
    <w:rsid w:val="004879A9"/>
    <w:rsid w:val="00493157"/>
    <w:rsid w:val="004A06E0"/>
    <w:rsid w:val="004A0E40"/>
    <w:rsid w:val="004A344E"/>
    <w:rsid w:val="004A4BFA"/>
    <w:rsid w:val="004A788F"/>
    <w:rsid w:val="004B063D"/>
    <w:rsid w:val="004B084E"/>
    <w:rsid w:val="004B2CE2"/>
    <w:rsid w:val="004B351A"/>
    <w:rsid w:val="004B368E"/>
    <w:rsid w:val="004B4775"/>
    <w:rsid w:val="004C5493"/>
    <w:rsid w:val="004C58D1"/>
    <w:rsid w:val="004D10D1"/>
    <w:rsid w:val="004E1FF5"/>
    <w:rsid w:val="004E40F1"/>
    <w:rsid w:val="004E4BEA"/>
    <w:rsid w:val="004E50D5"/>
    <w:rsid w:val="004E65B5"/>
    <w:rsid w:val="004E73B7"/>
    <w:rsid w:val="004F058C"/>
    <w:rsid w:val="004F0A79"/>
    <w:rsid w:val="004F4836"/>
    <w:rsid w:val="004F5B91"/>
    <w:rsid w:val="00500E63"/>
    <w:rsid w:val="00506A56"/>
    <w:rsid w:val="0050760C"/>
    <w:rsid w:val="00511AAC"/>
    <w:rsid w:val="005127AC"/>
    <w:rsid w:val="00514B1F"/>
    <w:rsid w:val="0051686C"/>
    <w:rsid w:val="005230E2"/>
    <w:rsid w:val="00523739"/>
    <w:rsid w:val="00523D54"/>
    <w:rsid w:val="005248E2"/>
    <w:rsid w:val="00527A66"/>
    <w:rsid w:val="005310BC"/>
    <w:rsid w:val="00534EDE"/>
    <w:rsid w:val="00547772"/>
    <w:rsid w:val="00550A11"/>
    <w:rsid w:val="00550AED"/>
    <w:rsid w:val="005543F0"/>
    <w:rsid w:val="00555CBC"/>
    <w:rsid w:val="00562763"/>
    <w:rsid w:val="00563C65"/>
    <w:rsid w:val="00566143"/>
    <w:rsid w:val="005734F9"/>
    <w:rsid w:val="005760AA"/>
    <w:rsid w:val="00576DEF"/>
    <w:rsid w:val="0057725C"/>
    <w:rsid w:val="00584D12"/>
    <w:rsid w:val="00590505"/>
    <w:rsid w:val="00592905"/>
    <w:rsid w:val="00593F4D"/>
    <w:rsid w:val="005A20E6"/>
    <w:rsid w:val="005A5C41"/>
    <w:rsid w:val="005A5FD0"/>
    <w:rsid w:val="005B373A"/>
    <w:rsid w:val="005B45FC"/>
    <w:rsid w:val="005C7BDB"/>
    <w:rsid w:val="005D1C0F"/>
    <w:rsid w:val="005D23BC"/>
    <w:rsid w:val="005D6A90"/>
    <w:rsid w:val="005F08A1"/>
    <w:rsid w:val="005F113B"/>
    <w:rsid w:val="005F453C"/>
    <w:rsid w:val="00600800"/>
    <w:rsid w:val="00601119"/>
    <w:rsid w:val="0060600D"/>
    <w:rsid w:val="00606524"/>
    <w:rsid w:val="00607E48"/>
    <w:rsid w:val="00610E2E"/>
    <w:rsid w:val="006262C0"/>
    <w:rsid w:val="00627913"/>
    <w:rsid w:val="00640816"/>
    <w:rsid w:val="00640CE1"/>
    <w:rsid w:val="0064467F"/>
    <w:rsid w:val="00645687"/>
    <w:rsid w:val="006463D7"/>
    <w:rsid w:val="00647A27"/>
    <w:rsid w:val="00652862"/>
    <w:rsid w:val="00656790"/>
    <w:rsid w:val="0066079B"/>
    <w:rsid w:val="006607CB"/>
    <w:rsid w:val="006610DB"/>
    <w:rsid w:val="006665B6"/>
    <w:rsid w:val="00670E72"/>
    <w:rsid w:val="00676F72"/>
    <w:rsid w:val="00685614"/>
    <w:rsid w:val="00685D0E"/>
    <w:rsid w:val="0068632A"/>
    <w:rsid w:val="00690F7A"/>
    <w:rsid w:val="00692998"/>
    <w:rsid w:val="00694C1B"/>
    <w:rsid w:val="00695D58"/>
    <w:rsid w:val="00696751"/>
    <w:rsid w:val="006A08CA"/>
    <w:rsid w:val="006A33C5"/>
    <w:rsid w:val="006A37A5"/>
    <w:rsid w:val="006A41EA"/>
    <w:rsid w:val="006A64E3"/>
    <w:rsid w:val="006B15DA"/>
    <w:rsid w:val="006B1E31"/>
    <w:rsid w:val="006B430A"/>
    <w:rsid w:val="006C0B5F"/>
    <w:rsid w:val="006C32E2"/>
    <w:rsid w:val="006C38F4"/>
    <w:rsid w:val="006C5A39"/>
    <w:rsid w:val="006D4992"/>
    <w:rsid w:val="006F76E8"/>
    <w:rsid w:val="00700B88"/>
    <w:rsid w:val="007025DD"/>
    <w:rsid w:val="007032A0"/>
    <w:rsid w:val="00706C86"/>
    <w:rsid w:val="007170DC"/>
    <w:rsid w:val="007200B5"/>
    <w:rsid w:val="00720ED4"/>
    <w:rsid w:val="00727DF0"/>
    <w:rsid w:val="007401BB"/>
    <w:rsid w:val="0074592A"/>
    <w:rsid w:val="00746014"/>
    <w:rsid w:val="00746085"/>
    <w:rsid w:val="007475C4"/>
    <w:rsid w:val="00747797"/>
    <w:rsid w:val="007535C9"/>
    <w:rsid w:val="00760607"/>
    <w:rsid w:val="007648E4"/>
    <w:rsid w:val="00775030"/>
    <w:rsid w:val="00784832"/>
    <w:rsid w:val="00785D88"/>
    <w:rsid w:val="00796D7E"/>
    <w:rsid w:val="007A235D"/>
    <w:rsid w:val="007A50A6"/>
    <w:rsid w:val="007A595C"/>
    <w:rsid w:val="007A6302"/>
    <w:rsid w:val="007A7B57"/>
    <w:rsid w:val="007B447E"/>
    <w:rsid w:val="007B4F92"/>
    <w:rsid w:val="007B524A"/>
    <w:rsid w:val="007B76F0"/>
    <w:rsid w:val="007C31FA"/>
    <w:rsid w:val="007C3A99"/>
    <w:rsid w:val="007C6859"/>
    <w:rsid w:val="007D0B7C"/>
    <w:rsid w:val="007D42FA"/>
    <w:rsid w:val="007E372B"/>
    <w:rsid w:val="007E5BAA"/>
    <w:rsid w:val="007E7AB7"/>
    <w:rsid w:val="00802A4C"/>
    <w:rsid w:val="008066A7"/>
    <w:rsid w:val="008201DA"/>
    <w:rsid w:val="00825A44"/>
    <w:rsid w:val="00825F78"/>
    <w:rsid w:val="00837E30"/>
    <w:rsid w:val="0084078C"/>
    <w:rsid w:val="0084568F"/>
    <w:rsid w:val="008467BC"/>
    <w:rsid w:val="0085300A"/>
    <w:rsid w:val="00857655"/>
    <w:rsid w:val="00860286"/>
    <w:rsid w:val="008614C3"/>
    <w:rsid w:val="00862441"/>
    <w:rsid w:val="008676B0"/>
    <w:rsid w:val="00867A95"/>
    <w:rsid w:val="00870436"/>
    <w:rsid w:val="008718B2"/>
    <w:rsid w:val="008820FF"/>
    <w:rsid w:val="0088595E"/>
    <w:rsid w:val="008859A6"/>
    <w:rsid w:val="0089195B"/>
    <w:rsid w:val="00894EDD"/>
    <w:rsid w:val="008A076D"/>
    <w:rsid w:val="008A1841"/>
    <w:rsid w:val="008A18AA"/>
    <w:rsid w:val="008A1A06"/>
    <w:rsid w:val="008A37B1"/>
    <w:rsid w:val="008A4871"/>
    <w:rsid w:val="008A4A47"/>
    <w:rsid w:val="008A5088"/>
    <w:rsid w:val="008A7611"/>
    <w:rsid w:val="008B07B7"/>
    <w:rsid w:val="008B1FC3"/>
    <w:rsid w:val="008B3265"/>
    <w:rsid w:val="008B4AB0"/>
    <w:rsid w:val="008C17A1"/>
    <w:rsid w:val="008C1F17"/>
    <w:rsid w:val="008D4DF9"/>
    <w:rsid w:val="008D694A"/>
    <w:rsid w:val="008D7E02"/>
    <w:rsid w:val="008E0580"/>
    <w:rsid w:val="008E0DD6"/>
    <w:rsid w:val="008E1AB1"/>
    <w:rsid w:val="008F41B2"/>
    <w:rsid w:val="0090002F"/>
    <w:rsid w:val="00900CBC"/>
    <w:rsid w:val="009011B4"/>
    <w:rsid w:val="009069E5"/>
    <w:rsid w:val="00906CAE"/>
    <w:rsid w:val="009146EE"/>
    <w:rsid w:val="0091700D"/>
    <w:rsid w:val="00920133"/>
    <w:rsid w:val="00924557"/>
    <w:rsid w:val="009259EA"/>
    <w:rsid w:val="00926938"/>
    <w:rsid w:val="00940D38"/>
    <w:rsid w:val="009411BC"/>
    <w:rsid w:val="00945313"/>
    <w:rsid w:val="009454CA"/>
    <w:rsid w:val="0094657E"/>
    <w:rsid w:val="00951D13"/>
    <w:rsid w:val="00952147"/>
    <w:rsid w:val="0095224D"/>
    <w:rsid w:val="009523C1"/>
    <w:rsid w:val="009523D9"/>
    <w:rsid w:val="009533BD"/>
    <w:rsid w:val="00956294"/>
    <w:rsid w:val="009607F7"/>
    <w:rsid w:val="00960CDB"/>
    <w:rsid w:val="00960FE3"/>
    <w:rsid w:val="00963606"/>
    <w:rsid w:val="0096428B"/>
    <w:rsid w:val="00964453"/>
    <w:rsid w:val="0096486C"/>
    <w:rsid w:val="009710C8"/>
    <w:rsid w:val="009773BF"/>
    <w:rsid w:val="00987EF8"/>
    <w:rsid w:val="009930C2"/>
    <w:rsid w:val="00993F18"/>
    <w:rsid w:val="00996813"/>
    <w:rsid w:val="009A56A8"/>
    <w:rsid w:val="009A6808"/>
    <w:rsid w:val="009A6E02"/>
    <w:rsid w:val="009A7858"/>
    <w:rsid w:val="009B09DF"/>
    <w:rsid w:val="009B1520"/>
    <w:rsid w:val="009B182E"/>
    <w:rsid w:val="009B1FE4"/>
    <w:rsid w:val="009B281F"/>
    <w:rsid w:val="009B4C6D"/>
    <w:rsid w:val="009C0653"/>
    <w:rsid w:val="009C447F"/>
    <w:rsid w:val="009C50DC"/>
    <w:rsid w:val="009C65F6"/>
    <w:rsid w:val="009C6685"/>
    <w:rsid w:val="009D337B"/>
    <w:rsid w:val="009D5E3B"/>
    <w:rsid w:val="009E34B9"/>
    <w:rsid w:val="009F12C5"/>
    <w:rsid w:val="009F4C14"/>
    <w:rsid w:val="00A0053B"/>
    <w:rsid w:val="00A03874"/>
    <w:rsid w:val="00A063C5"/>
    <w:rsid w:val="00A1305B"/>
    <w:rsid w:val="00A133F8"/>
    <w:rsid w:val="00A1409F"/>
    <w:rsid w:val="00A15661"/>
    <w:rsid w:val="00A17906"/>
    <w:rsid w:val="00A203F7"/>
    <w:rsid w:val="00A27D4A"/>
    <w:rsid w:val="00A30C18"/>
    <w:rsid w:val="00A40853"/>
    <w:rsid w:val="00A43349"/>
    <w:rsid w:val="00A43739"/>
    <w:rsid w:val="00A508C4"/>
    <w:rsid w:val="00A54644"/>
    <w:rsid w:val="00A548EF"/>
    <w:rsid w:val="00A54D05"/>
    <w:rsid w:val="00A60E7F"/>
    <w:rsid w:val="00A63FDB"/>
    <w:rsid w:val="00A70E0D"/>
    <w:rsid w:val="00A7293B"/>
    <w:rsid w:val="00A8129B"/>
    <w:rsid w:val="00A81E10"/>
    <w:rsid w:val="00A847D2"/>
    <w:rsid w:val="00A84AB7"/>
    <w:rsid w:val="00A856AE"/>
    <w:rsid w:val="00A86351"/>
    <w:rsid w:val="00AA1283"/>
    <w:rsid w:val="00AA3A8A"/>
    <w:rsid w:val="00AA3F87"/>
    <w:rsid w:val="00AB2CF6"/>
    <w:rsid w:val="00AB2ED6"/>
    <w:rsid w:val="00AB2F7B"/>
    <w:rsid w:val="00AB3E09"/>
    <w:rsid w:val="00AB4653"/>
    <w:rsid w:val="00AC0DC3"/>
    <w:rsid w:val="00AC1402"/>
    <w:rsid w:val="00AC2351"/>
    <w:rsid w:val="00AC331D"/>
    <w:rsid w:val="00AC4AAD"/>
    <w:rsid w:val="00AC6332"/>
    <w:rsid w:val="00AC6D76"/>
    <w:rsid w:val="00AD1602"/>
    <w:rsid w:val="00AD593B"/>
    <w:rsid w:val="00AE40FA"/>
    <w:rsid w:val="00AE466D"/>
    <w:rsid w:val="00AF049E"/>
    <w:rsid w:val="00AF071B"/>
    <w:rsid w:val="00AF1720"/>
    <w:rsid w:val="00AF19F9"/>
    <w:rsid w:val="00B059FC"/>
    <w:rsid w:val="00B075F9"/>
    <w:rsid w:val="00B122F5"/>
    <w:rsid w:val="00B15D8A"/>
    <w:rsid w:val="00B15E5A"/>
    <w:rsid w:val="00B164FC"/>
    <w:rsid w:val="00B23685"/>
    <w:rsid w:val="00B3551A"/>
    <w:rsid w:val="00B35C95"/>
    <w:rsid w:val="00B4513C"/>
    <w:rsid w:val="00B4523F"/>
    <w:rsid w:val="00B46437"/>
    <w:rsid w:val="00B50A29"/>
    <w:rsid w:val="00B54B75"/>
    <w:rsid w:val="00B60080"/>
    <w:rsid w:val="00B74261"/>
    <w:rsid w:val="00B805D3"/>
    <w:rsid w:val="00B843E7"/>
    <w:rsid w:val="00B86F7F"/>
    <w:rsid w:val="00B86FA2"/>
    <w:rsid w:val="00B871A4"/>
    <w:rsid w:val="00B90D02"/>
    <w:rsid w:val="00B92AAB"/>
    <w:rsid w:val="00B96F16"/>
    <w:rsid w:val="00BA5C7B"/>
    <w:rsid w:val="00BA696F"/>
    <w:rsid w:val="00BB26E3"/>
    <w:rsid w:val="00BB30E9"/>
    <w:rsid w:val="00BB7534"/>
    <w:rsid w:val="00BB7E29"/>
    <w:rsid w:val="00BC14FF"/>
    <w:rsid w:val="00BC22ED"/>
    <w:rsid w:val="00BC2757"/>
    <w:rsid w:val="00BD06A9"/>
    <w:rsid w:val="00BD21FC"/>
    <w:rsid w:val="00BD3D80"/>
    <w:rsid w:val="00BD5F20"/>
    <w:rsid w:val="00BE1073"/>
    <w:rsid w:val="00BE27C0"/>
    <w:rsid w:val="00BE41D0"/>
    <w:rsid w:val="00BE6D8B"/>
    <w:rsid w:val="00BF0EC4"/>
    <w:rsid w:val="00BF2A21"/>
    <w:rsid w:val="00BF2AEB"/>
    <w:rsid w:val="00BF709C"/>
    <w:rsid w:val="00C01314"/>
    <w:rsid w:val="00C1458B"/>
    <w:rsid w:val="00C234CC"/>
    <w:rsid w:val="00C26F4A"/>
    <w:rsid w:val="00C30CA4"/>
    <w:rsid w:val="00C3204D"/>
    <w:rsid w:val="00C34760"/>
    <w:rsid w:val="00C348AA"/>
    <w:rsid w:val="00C34DC0"/>
    <w:rsid w:val="00C350EE"/>
    <w:rsid w:val="00C37710"/>
    <w:rsid w:val="00C4081A"/>
    <w:rsid w:val="00C43EBA"/>
    <w:rsid w:val="00C45E92"/>
    <w:rsid w:val="00C46292"/>
    <w:rsid w:val="00C46EC1"/>
    <w:rsid w:val="00C541D5"/>
    <w:rsid w:val="00C54CC6"/>
    <w:rsid w:val="00C559F5"/>
    <w:rsid w:val="00C7195B"/>
    <w:rsid w:val="00C73DDC"/>
    <w:rsid w:val="00C751D8"/>
    <w:rsid w:val="00C76154"/>
    <w:rsid w:val="00C766DA"/>
    <w:rsid w:val="00C80A30"/>
    <w:rsid w:val="00C8406A"/>
    <w:rsid w:val="00C86127"/>
    <w:rsid w:val="00CB4282"/>
    <w:rsid w:val="00CB5E0F"/>
    <w:rsid w:val="00CB6465"/>
    <w:rsid w:val="00CC0F47"/>
    <w:rsid w:val="00CC1897"/>
    <w:rsid w:val="00CC4678"/>
    <w:rsid w:val="00CC7D38"/>
    <w:rsid w:val="00CD2A21"/>
    <w:rsid w:val="00CD6FB0"/>
    <w:rsid w:val="00CD74CA"/>
    <w:rsid w:val="00CE091F"/>
    <w:rsid w:val="00CE1DB9"/>
    <w:rsid w:val="00CF3174"/>
    <w:rsid w:val="00CF483E"/>
    <w:rsid w:val="00D02741"/>
    <w:rsid w:val="00D075C8"/>
    <w:rsid w:val="00D11AA0"/>
    <w:rsid w:val="00D1335C"/>
    <w:rsid w:val="00D230C0"/>
    <w:rsid w:val="00D30CD0"/>
    <w:rsid w:val="00D46810"/>
    <w:rsid w:val="00D46B87"/>
    <w:rsid w:val="00D54B11"/>
    <w:rsid w:val="00D60967"/>
    <w:rsid w:val="00D62707"/>
    <w:rsid w:val="00D62994"/>
    <w:rsid w:val="00D62EB3"/>
    <w:rsid w:val="00D634E9"/>
    <w:rsid w:val="00D64046"/>
    <w:rsid w:val="00D66310"/>
    <w:rsid w:val="00D7101E"/>
    <w:rsid w:val="00D710BF"/>
    <w:rsid w:val="00D75F9F"/>
    <w:rsid w:val="00D764F1"/>
    <w:rsid w:val="00D84138"/>
    <w:rsid w:val="00D842B4"/>
    <w:rsid w:val="00D92DD5"/>
    <w:rsid w:val="00D936C8"/>
    <w:rsid w:val="00D94E39"/>
    <w:rsid w:val="00D959C4"/>
    <w:rsid w:val="00D964BE"/>
    <w:rsid w:val="00D974AD"/>
    <w:rsid w:val="00DA07D1"/>
    <w:rsid w:val="00DA695C"/>
    <w:rsid w:val="00DB06A9"/>
    <w:rsid w:val="00DB3957"/>
    <w:rsid w:val="00DB47DA"/>
    <w:rsid w:val="00DB4A08"/>
    <w:rsid w:val="00DB6816"/>
    <w:rsid w:val="00DC0FB3"/>
    <w:rsid w:val="00DC15A8"/>
    <w:rsid w:val="00DC280C"/>
    <w:rsid w:val="00DC5A18"/>
    <w:rsid w:val="00DC6C17"/>
    <w:rsid w:val="00DC76EE"/>
    <w:rsid w:val="00DC7E61"/>
    <w:rsid w:val="00DC7EFE"/>
    <w:rsid w:val="00DD34BE"/>
    <w:rsid w:val="00DD63E2"/>
    <w:rsid w:val="00DD6B07"/>
    <w:rsid w:val="00DD7D2B"/>
    <w:rsid w:val="00DE19D3"/>
    <w:rsid w:val="00DE7CB1"/>
    <w:rsid w:val="00DF0F37"/>
    <w:rsid w:val="00DF1CC0"/>
    <w:rsid w:val="00DF40B3"/>
    <w:rsid w:val="00E04FEE"/>
    <w:rsid w:val="00E265F9"/>
    <w:rsid w:val="00E2673B"/>
    <w:rsid w:val="00E26958"/>
    <w:rsid w:val="00E26E21"/>
    <w:rsid w:val="00E27F40"/>
    <w:rsid w:val="00E30FA7"/>
    <w:rsid w:val="00E33C95"/>
    <w:rsid w:val="00E354ED"/>
    <w:rsid w:val="00E3620F"/>
    <w:rsid w:val="00E511DE"/>
    <w:rsid w:val="00E524AD"/>
    <w:rsid w:val="00E629C0"/>
    <w:rsid w:val="00E67A2E"/>
    <w:rsid w:val="00E76A9F"/>
    <w:rsid w:val="00E80795"/>
    <w:rsid w:val="00E86007"/>
    <w:rsid w:val="00E91D54"/>
    <w:rsid w:val="00E93A0B"/>
    <w:rsid w:val="00E94A1F"/>
    <w:rsid w:val="00EA3029"/>
    <w:rsid w:val="00EB5786"/>
    <w:rsid w:val="00EC1C7D"/>
    <w:rsid w:val="00ED214F"/>
    <w:rsid w:val="00ED4E5C"/>
    <w:rsid w:val="00ED57B1"/>
    <w:rsid w:val="00ED6F78"/>
    <w:rsid w:val="00ED70E5"/>
    <w:rsid w:val="00EE59F8"/>
    <w:rsid w:val="00EE6B8D"/>
    <w:rsid w:val="00EF114E"/>
    <w:rsid w:val="00F03EC0"/>
    <w:rsid w:val="00F11496"/>
    <w:rsid w:val="00F13CE1"/>
    <w:rsid w:val="00F13EE7"/>
    <w:rsid w:val="00F14BC0"/>
    <w:rsid w:val="00F22BBB"/>
    <w:rsid w:val="00F24EE6"/>
    <w:rsid w:val="00F260A0"/>
    <w:rsid w:val="00F30BAB"/>
    <w:rsid w:val="00F347BB"/>
    <w:rsid w:val="00F34BDE"/>
    <w:rsid w:val="00F36D86"/>
    <w:rsid w:val="00F431D2"/>
    <w:rsid w:val="00F43D53"/>
    <w:rsid w:val="00F44195"/>
    <w:rsid w:val="00F465EB"/>
    <w:rsid w:val="00F60770"/>
    <w:rsid w:val="00F60A30"/>
    <w:rsid w:val="00F62A97"/>
    <w:rsid w:val="00F67405"/>
    <w:rsid w:val="00F7283E"/>
    <w:rsid w:val="00F73FDC"/>
    <w:rsid w:val="00F77A0D"/>
    <w:rsid w:val="00F8051A"/>
    <w:rsid w:val="00F80ECD"/>
    <w:rsid w:val="00F91469"/>
    <w:rsid w:val="00F93E35"/>
    <w:rsid w:val="00F977B7"/>
    <w:rsid w:val="00FB05B9"/>
    <w:rsid w:val="00FB0626"/>
    <w:rsid w:val="00FB0BD9"/>
    <w:rsid w:val="00FB1B36"/>
    <w:rsid w:val="00FB4051"/>
    <w:rsid w:val="00FB5762"/>
    <w:rsid w:val="00FC28C4"/>
    <w:rsid w:val="00FC70BC"/>
    <w:rsid w:val="00FD13CB"/>
    <w:rsid w:val="00FE1C18"/>
    <w:rsid w:val="00FE20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35F7C"/>
  <w15:chartTrackingRefBased/>
  <w15:docId w15:val="{15E72BA6-CCC7-4B77-9A85-86806787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30B0B"/>
    <w:pPr>
      <w:spacing w:after="200" w:line="276" w:lineRule="auto"/>
    </w:pPr>
    <w:rPr>
      <w:rFonts w:ascii="Calibri" w:eastAsia="Calibri" w:hAnsi="Calibri" w:cs="Times New Roman"/>
    </w:rPr>
  </w:style>
  <w:style w:type="paragraph" w:styleId="Antrat2">
    <w:name w:val="heading 2"/>
    <w:basedOn w:val="prastasis"/>
    <w:link w:val="Antrat2Diagrama"/>
    <w:uiPriority w:val="9"/>
    <w:qFormat/>
    <w:rsid w:val="009930C2"/>
    <w:pPr>
      <w:spacing w:before="100" w:beforeAutospacing="1" w:after="100" w:afterAutospacing="1" w:line="240" w:lineRule="auto"/>
      <w:outlineLvl w:val="1"/>
    </w:pPr>
    <w:rPr>
      <w:rFonts w:ascii="Times New Roman" w:eastAsia="Times New Roman" w:hAnsi="Times New Roman"/>
      <w:b/>
      <w:bCs/>
      <w:sz w:val="36"/>
      <w:szCs w:val="36"/>
      <w:lang w:eastAsia="lt-LT"/>
    </w:rPr>
  </w:style>
  <w:style w:type="paragraph" w:styleId="Antrat3">
    <w:name w:val="heading 3"/>
    <w:basedOn w:val="prastasis"/>
    <w:next w:val="prastasis"/>
    <w:link w:val="Antrat3Diagrama"/>
    <w:uiPriority w:val="9"/>
    <w:semiHidden/>
    <w:unhideWhenUsed/>
    <w:qFormat/>
    <w:rsid w:val="009562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rsid w:val="009930C2"/>
    <w:rPr>
      <w:rFonts w:ascii="Times New Roman" w:eastAsia="Times New Roman" w:hAnsi="Times New Roman" w:cs="Times New Roman"/>
      <w:b/>
      <w:bCs/>
      <w:sz w:val="36"/>
      <w:szCs w:val="36"/>
      <w:lang w:eastAsia="lt-LT"/>
    </w:rPr>
  </w:style>
  <w:style w:type="character" w:styleId="Grietas">
    <w:name w:val="Strong"/>
    <w:basedOn w:val="Numatytasispastraiposriftas"/>
    <w:uiPriority w:val="22"/>
    <w:qFormat/>
    <w:rsid w:val="00B805D3"/>
    <w:rPr>
      <w:b/>
      <w:bCs/>
    </w:rPr>
  </w:style>
  <w:style w:type="character" w:styleId="Hipersaitas">
    <w:name w:val="Hyperlink"/>
    <w:basedOn w:val="Numatytasispastraiposriftas"/>
    <w:uiPriority w:val="99"/>
    <w:unhideWhenUsed/>
    <w:rsid w:val="00796D7E"/>
    <w:rPr>
      <w:color w:val="0000FF"/>
      <w:u w:val="single"/>
    </w:rPr>
  </w:style>
  <w:style w:type="paragraph" w:styleId="prastasiniatinklio">
    <w:name w:val="Normal (Web)"/>
    <w:basedOn w:val="prastasis"/>
    <w:uiPriority w:val="99"/>
    <w:semiHidden/>
    <w:unhideWhenUsed/>
    <w:rsid w:val="00B122F5"/>
    <w:pPr>
      <w:spacing w:before="100" w:beforeAutospacing="1" w:after="100" w:afterAutospacing="1" w:line="240" w:lineRule="auto"/>
    </w:pPr>
    <w:rPr>
      <w:rFonts w:ascii="Times New Roman" w:eastAsia="Times New Roman" w:hAnsi="Times New Roman"/>
      <w:sz w:val="24"/>
      <w:szCs w:val="24"/>
      <w:lang w:eastAsia="lt-LT"/>
    </w:rPr>
  </w:style>
  <w:style w:type="paragraph" w:styleId="Puslapioinaostekstas">
    <w:name w:val="footnote text"/>
    <w:basedOn w:val="prastasis"/>
    <w:link w:val="PuslapioinaostekstasDiagrama"/>
    <w:uiPriority w:val="99"/>
    <w:semiHidden/>
    <w:unhideWhenUsed/>
    <w:rsid w:val="001008A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1008AE"/>
    <w:rPr>
      <w:rFonts w:ascii="Calibri" w:eastAsia="Calibri" w:hAnsi="Calibri" w:cs="Times New Roman"/>
      <w:sz w:val="20"/>
      <w:szCs w:val="20"/>
    </w:rPr>
  </w:style>
  <w:style w:type="character" w:styleId="Puslapioinaosnuoroda">
    <w:name w:val="footnote reference"/>
    <w:basedOn w:val="Numatytasispastraiposriftas"/>
    <w:uiPriority w:val="99"/>
    <w:semiHidden/>
    <w:unhideWhenUsed/>
    <w:rsid w:val="001008AE"/>
    <w:rPr>
      <w:vertAlign w:val="superscript"/>
    </w:rPr>
  </w:style>
  <w:style w:type="character" w:styleId="Emfaz">
    <w:name w:val="Emphasis"/>
    <w:uiPriority w:val="20"/>
    <w:qFormat/>
    <w:rsid w:val="00F44195"/>
    <w:rPr>
      <w:i/>
      <w:iCs/>
    </w:rPr>
  </w:style>
  <w:style w:type="character" w:customStyle="1" w:styleId="Antrat3Diagrama">
    <w:name w:val="Antraštė 3 Diagrama"/>
    <w:basedOn w:val="Numatytasispastraiposriftas"/>
    <w:link w:val="Antrat3"/>
    <w:uiPriority w:val="9"/>
    <w:semiHidden/>
    <w:rsid w:val="00956294"/>
    <w:rPr>
      <w:rFonts w:asciiTheme="majorHAnsi" w:eastAsiaTheme="majorEastAsia" w:hAnsiTheme="majorHAnsi" w:cstheme="majorBidi"/>
      <w:color w:val="1F4D78" w:themeColor="accent1" w:themeShade="7F"/>
      <w:sz w:val="24"/>
      <w:szCs w:val="24"/>
    </w:rPr>
  </w:style>
  <w:style w:type="paragraph" w:styleId="Sraopastraipa">
    <w:name w:val="List Paragraph"/>
    <w:basedOn w:val="prastasis"/>
    <w:uiPriority w:val="34"/>
    <w:qFormat/>
    <w:rsid w:val="00987EF8"/>
    <w:pPr>
      <w:ind w:left="720"/>
      <w:contextualSpacing/>
    </w:pPr>
  </w:style>
  <w:style w:type="character" w:customStyle="1" w:styleId="unimarc-text">
    <w:name w:val="unimarc-text"/>
    <w:basedOn w:val="Numatytasispastraiposriftas"/>
    <w:rsid w:val="00E51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2136">
      <w:bodyDiv w:val="1"/>
      <w:marLeft w:val="0"/>
      <w:marRight w:val="0"/>
      <w:marTop w:val="0"/>
      <w:marBottom w:val="0"/>
      <w:divBdr>
        <w:top w:val="none" w:sz="0" w:space="0" w:color="auto"/>
        <w:left w:val="none" w:sz="0" w:space="0" w:color="auto"/>
        <w:bottom w:val="none" w:sz="0" w:space="0" w:color="auto"/>
        <w:right w:val="none" w:sz="0" w:space="0" w:color="auto"/>
      </w:divBdr>
    </w:div>
    <w:div w:id="274411477">
      <w:bodyDiv w:val="1"/>
      <w:marLeft w:val="0"/>
      <w:marRight w:val="0"/>
      <w:marTop w:val="0"/>
      <w:marBottom w:val="0"/>
      <w:divBdr>
        <w:top w:val="none" w:sz="0" w:space="0" w:color="auto"/>
        <w:left w:val="none" w:sz="0" w:space="0" w:color="auto"/>
        <w:bottom w:val="none" w:sz="0" w:space="0" w:color="auto"/>
        <w:right w:val="none" w:sz="0" w:space="0" w:color="auto"/>
      </w:divBdr>
    </w:div>
    <w:div w:id="751045350">
      <w:bodyDiv w:val="1"/>
      <w:marLeft w:val="0"/>
      <w:marRight w:val="0"/>
      <w:marTop w:val="0"/>
      <w:marBottom w:val="0"/>
      <w:divBdr>
        <w:top w:val="none" w:sz="0" w:space="0" w:color="auto"/>
        <w:left w:val="none" w:sz="0" w:space="0" w:color="auto"/>
        <w:bottom w:val="none" w:sz="0" w:space="0" w:color="auto"/>
        <w:right w:val="none" w:sz="0" w:space="0" w:color="auto"/>
      </w:divBdr>
      <w:divsChild>
        <w:div w:id="239952607">
          <w:marLeft w:val="0"/>
          <w:marRight w:val="0"/>
          <w:marTop w:val="0"/>
          <w:marBottom w:val="0"/>
          <w:divBdr>
            <w:top w:val="none" w:sz="0" w:space="0" w:color="auto"/>
            <w:left w:val="none" w:sz="0" w:space="0" w:color="auto"/>
            <w:bottom w:val="none" w:sz="0" w:space="0" w:color="auto"/>
            <w:right w:val="none" w:sz="0" w:space="0" w:color="auto"/>
          </w:divBdr>
        </w:div>
      </w:divsChild>
    </w:div>
    <w:div w:id="1015041183">
      <w:bodyDiv w:val="1"/>
      <w:marLeft w:val="0"/>
      <w:marRight w:val="0"/>
      <w:marTop w:val="0"/>
      <w:marBottom w:val="0"/>
      <w:divBdr>
        <w:top w:val="none" w:sz="0" w:space="0" w:color="auto"/>
        <w:left w:val="none" w:sz="0" w:space="0" w:color="auto"/>
        <w:bottom w:val="none" w:sz="0" w:space="0" w:color="auto"/>
        <w:right w:val="none" w:sz="0" w:space="0" w:color="auto"/>
      </w:divBdr>
      <w:divsChild>
        <w:div w:id="609433178">
          <w:marLeft w:val="0"/>
          <w:marRight w:val="0"/>
          <w:marTop w:val="0"/>
          <w:marBottom w:val="0"/>
          <w:divBdr>
            <w:top w:val="none" w:sz="0" w:space="0" w:color="auto"/>
            <w:left w:val="none" w:sz="0" w:space="0" w:color="auto"/>
            <w:bottom w:val="none" w:sz="0" w:space="0" w:color="auto"/>
            <w:right w:val="none" w:sz="0" w:space="0" w:color="auto"/>
          </w:divBdr>
        </w:div>
      </w:divsChild>
    </w:div>
    <w:div w:id="1043869196">
      <w:bodyDiv w:val="1"/>
      <w:marLeft w:val="0"/>
      <w:marRight w:val="0"/>
      <w:marTop w:val="0"/>
      <w:marBottom w:val="0"/>
      <w:divBdr>
        <w:top w:val="none" w:sz="0" w:space="0" w:color="auto"/>
        <w:left w:val="none" w:sz="0" w:space="0" w:color="auto"/>
        <w:bottom w:val="none" w:sz="0" w:space="0" w:color="auto"/>
        <w:right w:val="none" w:sz="0" w:space="0" w:color="auto"/>
      </w:divBdr>
      <w:divsChild>
        <w:div w:id="671375045">
          <w:marLeft w:val="0"/>
          <w:marRight w:val="0"/>
          <w:marTop w:val="0"/>
          <w:marBottom w:val="0"/>
          <w:divBdr>
            <w:top w:val="none" w:sz="0" w:space="0" w:color="auto"/>
            <w:left w:val="none" w:sz="0" w:space="0" w:color="auto"/>
            <w:bottom w:val="none" w:sz="0" w:space="0" w:color="auto"/>
            <w:right w:val="none" w:sz="0" w:space="0" w:color="auto"/>
          </w:divBdr>
        </w:div>
      </w:divsChild>
    </w:div>
    <w:div w:id="1156148307">
      <w:bodyDiv w:val="1"/>
      <w:marLeft w:val="0"/>
      <w:marRight w:val="0"/>
      <w:marTop w:val="0"/>
      <w:marBottom w:val="0"/>
      <w:divBdr>
        <w:top w:val="none" w:sz="0" w:space="0" w:color="auto"/>
        <w:left w:val="none" w:sz="0" w:space="0" w:color="auto"/>
        <w:bottom w:val="none" w:sz="0" w:space="0" w:color="auto"/>
        <w:right w:val="none" w:sz="0" w:space="0" w:color="auto"/>
      </w:divBdr>
    </w:div>
    <w:div w:id="1175729060">
      <w:bodyDiv w:val="1"/>
      <w:marLeft w:val="0"/>
      <w:marRight w:val="0"/>
      <w:marTop w:val="0"/>
      <w:marBottom w:val="0"/>
      <w:divBdr>
        <w:top w:val="none" w:sz="0" w:space="0" w:color="auto"/>
        <w:left w:val="none" w:sz="0" w:space="0" w:color="auto"/>
        <w:bottom w:val="none" w:sz="0" w:space="0" w:color="auto"/>
        <w:right w:val="none" w:sz="0" w:space="0" w:color="auto"/>
      </w:divBdr>
      <w:divsChild>
        <w:div w:id="1036614953">
          <w:marLeft w:val="0"/>
          <w:marRight w:val="0"/>
          <w:marTop w:val="0"/>
          <w:marBottom w:val="0"/>
          <w:divBdr>
            <w:top w:val="none" w:sz="0" w:space="0" w:color="auto"/>
            <w:left w:val="none" w:sz="0" w:space="0" w:color="auto"/>
            <w:bottom w:val="none" w:sz="0" w:space="0" w:color="auto"/>
            <w:right w:val="none" w:sz="0" w:space="0" w:color="auto"/>
          </w:divBdr>
          <w:divsChild>
            <w:div w:id="402945564">
              <w:marLeft w:val="0"/>
              <w:marRight w:val="0"/>
              <w:marTop w:val="0"/>
              <w:marBottom w:val="0"/>
              <w:divBdr>
                <w:top w:val="none" w:sz="0" w:space="0" w:color="auto"/>
                <w:left w:val="none" w:sz="0" w:space="0" w:color="auto"/>
                <w:bottom w:val="none" w:sz="0" w:space="0" w:color="auto"/>
                <w:right w:val="none" w:sz="0" w:space="0" w:color="auto"/>
              </w:divBdr>
              <w:divsChild>
                <w:div w:id="105088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81722">
      <w:bodyDiv w:val="1"/>
      <w:marLeft w:val="0"/>
      <w:marRight w:val="0"/>
      <w:marTop w:val="0"/>
      <w:marBottom w:val="0"/>
      <w:divBdr>
        <w:top w:val="none" w:sz="0" w:space="0" w:color="auto"/>
        <w:left w:val="none" w:sz="0" w:space="0" w:color="auto"/>
        <w:bottom w:val="none" w:sz="0" w:space="0" w:color="auto"/>
        <w:right w:val="none" w:sz="0" w:space="0" w:color="auto"/>
      </w:divBdr>
      <w:divsChild>
        <w:div w:id="72165558">
          <w:marLeft w:val="0"/>
          <w:marRight w:val="0"/>
          <w:marTop w:val="0"/>
          <w:marBottom w:val="0"/>
          <w:divBdr>
            <w:top w:val="none" w:sz="0" w:space="0" w:color="auto"/>
            <w:left w:val="none" w:sz="0" w:space="0" w:color="auto"/>
            <w:bottom w:val="none" w:sz="0" w:space="0" w:color="auto"/>
            <w:right w:val="none" w:sz="0" w:space="0" w:color="auto"/>
          </w:divBdr>
          <w:divsChild>
            <w:div w:id="424302211">
              <w:marLeft w:val="0"/>
              <w:marRight w:val="0"/>
              <w:marTop w:val="0"/>
              <w:marBottom w:val="0"/>
              <w:divBdr>
                <w:top w:val="none" w:sz="0" w:space="0" w:color="auto"/>
                <w:left w:val="none" w:sz="0" w:space="0" w:color="auto"/>
                <w:bottom w:val="none" w:sz="0" w:space="0" w:color="auto"/>
                <w:right w:val="none" w:sz="0" w:space="0" w:color="auto"/>
              </w:divBdr>
              <w:divsChild>
                <w:div w:id="6088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35293">
      <w:bodyDiv w:val="1"/>
      <w:marLeft w:val="0"/>
      <w:marRight w:val="0"/>
      <w:marTop w:val="0"/>
      <w:marBottom w:val="0"/>
      <w:divBdr>
        <w:top w:val="none" w:sz="0" w:space="0" w:color="auto"/>
        <w:left w:val="none" w:sz="0" w:space="0" w:color="auto"/>
        <w:bottom w:val="none" w:sz="0" w:space="0" w:color="auto"/>
        <w:right w:val="none" w:sz="0" w:space="0" w:color="auto"/>
      </w:divBdr>
      <w:divsChild>
        <w:div w:id="1117674525">
          <w:marLeft w:val="0"/>
          <w:marRight w:val="0"/>
          <w:marTop w:val="0"/>
          <w:marBottom w:val="0"/>
          <w:divBdr>
            <w:top w:val="none" w:sz="0" w:space="0" w:color="auto"/>
            <w:left w:val="none" w:sz="0" w:space="0" w:color="auto"/>
            <w:bottom w:val="none" w:sz="0" w:space="0" w:color="auto"/>
            <w:right w:val="none" w:sz="0" w:space="0" w:color="auto"/>
          </w:divBdr>
        </w:div>
      </w:divsChild>
    </w:div>
    <w:div w:id="212310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5E07A-E891-4B91-AA03-458E5B787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3897</TotalTime>
  <Pages>2</Pages>
  <Words>3060</Words>
  <Characters>1745</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492</cp:revision>
  <dcterms:created xsi:type="dcterms:W3CDTF">2018-09-18T09:44:00Z</dcterms:created>
  <dcterms:modified xsi:type="dcterms:W3CDTF">2021-12-10T14:28:00Z</dcterms:modified>
</cp:coreProperties>
</file>