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978" w:rsidRDefault="00F465EB" w:rsidP="006C0B5F">
      <w:pPr>
        <w:spacing w:after="0" w:line="240" w:lineRule="auto"/>
        <w:jc w:val="both"/>
        <w:rPr>
          <w:rFonts w:ascii="Times New Roman" w:hAnsi="Times New Roman"/>
          <w:b/>
          <w:bCs/>
          <w:sz w:val="28"/>
          <w:szCs w:val="28"/>
        </w:rPr>
      </w:pPr>
      <w:r w:rsidRPr="006166CB">
        <w:rPr>
          <w:rFonts w:ascii="Times New Roman" w:hAnsi="Times New Roman"/>
          <w:b/>
          <w:bCs/>
          <w:sz w:val="28"/>
          <w:szCs w:val="28"/>
        </w:rPr>
        <w:t>Visaginas r</w:t>
      </w:r>
      <w:r w:rsidR="00C7195B" w:rsidRPr="006166CB">
        <w:rPr>
          <w:rFonts w:ascii="Times New Roman" w:hAnsi="Times New Roman"/>
          <w:b/>
          <w:bCs/>
          <w:sz w:val="28"/>
          <w:szCs w:val="28"/>
        </w:rPr>
        <w:t xml:space="preserve">espublikinėje spaudoje </w:t>
      </w:r>
      <w:r w:rsidR="00DB5B90" w:rsidRPr="006166CB">
        <w:rPr>
          <w:rFonts w:ascii="Times New Roman" w:hAnsi="Times New Roman"/>
          <w:b/>
          <w:bCs/>
          <w:sz w:val="28"/>
          <w:szCs w:val="28"/>
        </w:rPr>
        <w:t>bei internete</w:t>
      </w:r>
      <w:r w:rsidR="00C7195B" w:rsidRPr="006166CB">
        <w:rPr>
          <w:rFonts w:ascii="Times New Roman" w:hAnsi="Times New Roman"/>
          <w:b/>
          <w:bCs/>
          <w:sz w:val="28"/>
          <w:szCs w:val="28"/>
        </w:rPr>
        <w:t xml:space="preserve">  202</w:t>
      </w:r>
      <w:r w:rsidR="0052798E">
        <w:rPr>
          <w:rFonts w:ascii="Times New Roman" w:hAnsi="Times New Roman"/>
          <w:b/>
          <w:bCs/>
          <w:sz w:val="28"/>
          <w:szCs w:val="28"/>
        </w:rPr>
        <w:t>6</w:t>
      </w:r>
      <w:r w:rsidR="00C822A4" w:rsidRPr="006166CB">
        <w:rPr>
          <w:rFonts w:ascii="Times New Roman" w:hAnsi="Times New Roman"/>
          <w:b/>
          <w:bCs/>
          <w:sz w:val="28"/>
          <w:szCs w:val="28"/>
        </w:rPr>
        <w:t xml:space="preserve">. </w:t>
      </w:r>
      <w:r w:rsidR="0052798E">
        <w:rPr>
          <w:rFonts w:ascii="Times New Roman" w:hAnsi="Times New Roman"/>
          <w:b/>
          <w:bCs/>
          <w:sz w:val="28"/>
          <w:szCs w:val="28"/>
        </w:rPr>
        <w:t>0</w:t>
      </w:r>
      <w:r w:rsidR="00DC51B8">
        <w:rPr>
          <w:rFonts w:ascii="Times New Roman" w:hAnsi="Times New Roman"/>
          <w:b/>
          <w:bCs/>
          <w:sz w:val="28"/>
          <w:szCs w:val="28"/>
        </w:rPr>
        <w:t>4</w:t>
      </w:r>
    </w:p>
    <w:p w:rsidR="000859CE" w:rsidRDefault="000859CE" w:rsidP="006C0B5F">
      <w:pPr>
        <w:spacing w:after="0" w:line="240" w:lineRule="auto"/>
        <w:jc w:val="both"/>
        <w:rPr>
          <w:rFonts w:ascii="Times New Roman" w:hAnsi="Times New Roman"/>
          <w:b/>
          <w:bCs/>
          <w:sz w:val="28"/>
          <w:szCs w:val="28"/>
        </w:rPr>
      </w:pPr>
    </w:p>
    <w:p w:rsidR="001F1B7C" w:rsidRDefault="001F1B7C" w:rsidP="000859CE">
      <w:pPr>
        <w:spacing w:after="0" w:line="240" w:lineRule="auto"/>
        <w:jc w:val="both"/>
        <w:rPr>
          <w:rFonts w:ascii="Times New Roman" w:hAnsi="Times New Roman"/>
          <w:b/>
          <w:bCs/>
          <w:sz w:val="24"/>
          <w:szCs w:val="24"/>
          <w:lang w:val="ru-RU"/>
        </w:rPr>
      </w:pPr>
    </w:p>
    <w:p w:rsidR="00224E7D" w:rsidRPr="00224E7D" w:rsidRDefault="00224E7D" w:rsidP="000859CE">
      <w:pPr>
        <w:spacing w:after="0" w:line="240" w:lineRule="auto"/>
        <w:jc w:val="both"/>
        <w:rPr>
          <w:rFonts w:ascii="Times New Roman" w:hAnsi="Times New Roman"/>
          <w:sz w:val="24"/>
          <w:szCs w:val="24"/>
        </w:rPr>
      </w:pPr>
    </w:p>
    <w:p w:rsidR="00DC51B8" w:rsidRDefault="00DC51B8" w:rsidP="00DC51B8">
      <w:pPr>
        <w:spacing w:after="0" w:line="240" w:lineRule="auto"/>
        <w:jc w:val="both"/>
        <w:rPr>
          <w:rFonts w:ascii="Times New Roman" w:hAnsi="Times New Roman"/>
          <w:sz w:val="24"/>
          <w:szCs w:val="24"/>
        </w:rPr>
      </w:pPr>
      <w:r w:rsidRPr="00DC51B8">
        <w:rPr>
          <w:rFonts w:ascii="Times New Roman" w:eastAsia="Times New Roman" w:hAnsi="Times New Roman"/>
          <w:b/>
          <w:color w:val="1A1B1F"/>
          <w:sz w:val="24"/>
          <w:szCs w:val="24"/>
          <w:lang w:eastAsia="lt-LT"/>
        </w:rPr>
        <w:t>«</w:t>
      </w:r>
      <w:proofErr w:type="spellStart"/>
      <w:r w:rsidRPr="00DC51B8">
        <w:rPr>
          <w:rFonts w:ascii="Times New Roman" w:eastAsia="Times New Roman" w:hAnsi="Times New Roman"/>
          <w:b/>
          <w:color w:val="1A1B1F"/>
          <w:sz w:val="24"/>
          <w:szCs w:val="24"/>
          <w:lang w:eastAsia="lt-LT"/>
        </w:rPr>
        <w:t>Интер</w:t>
      </w:r>
      <w:proofErr w:type="spellEnd"/>
      <w:r w:rsidRPr="00DC51B8">
        <w:rPr>
          <w:rFonts w:ascii="Times New Roman" w:eastAsia="Times New Roman" w:hAnsi="Times New Roman"/>
          <w:b/>
          <w:color w:val="1A1B1F"/>
          <w:sz w:val="24"/>
          <w:szCs w:val="24"/>
          <w:lang w:eastAsia="lt-LT"/>
        </w:rPr>
        <w:t xml:space="preserve">» </w:t>
      </w:r>
      <w:proofErr w:type="spellStart"/>
      <w:r w:rsidRPr="00DC51B8">
        <w:rPr>
          <w:rFonts w:ascii="Times New Roman" w:eastAsia="Times New Roman" w:hAnsi="Times New Roman"/>
          <w:b/>
          <w:color w:val="1A1B1F"/>
          <w:sz w:val="24"/>
          <w:szCs w:val="24"/>
          <w:lang w:eastAsia="lt-LT"/>
        </w:rPr>
        <w:t>возвращается</w:t>
      </w:r>
      <w:proofErr w:type="spellEnd"/>
      <w:r w:rsidRPr="00DC51B8">
        <w:rPr>
          <w:rFonts w:ascii="Times New Roman" w:eastAsia="Times New Roman" w:hAnsi="Times New Roman"/>
          <w:b/>
          <w:color w:val="1A1B1F"/>
          <w:sz w:val="24"/>
          <w:szCs w:val="24"/>
          <w:lang w:eastAsia="lt-LT"/>
        </w:rPr>
        <w:t xml:space="preserve"> в </w:t>
      </w:r>
      <w:proofErr w:type="spellStart"/>
      <w:r w:rsidRPr="00DC51B8">
        <w:rPr>
          <w:rFonts w:ascii="Times New Roman" w:eastAsia="Times New Roman" w:hAnsi="Times New Roman"/>
          <w:b/>
          <w:color w:val="1A1B1F"/>
          <w:sz w:val="24"/>
          <w:szCs w:val="24"/>
          <w:lang w:eastAsia="lt-LT"/>
        </w:rPr>
        <w:t>Висагинас</w:t>
      </w:r>
      <w:proofErr w:type="spellEnd"/>
      <w:r>
        <w:rPr>
          <w:rFonts w:ascii="Times New Roman" w:eastAsia="Times New Roman" w:hAnsi="Times New Roman"/>
          <w:color w:val="1A1B1F"/>
          <w:sz w:val="24"/>
          <w:szCs w:val="24"/>
          <w:lang w:eastAsia="lt-LT"/>
        </w:rPr>
        <w:t xml:space="preserve"> </w:t>
      </w:r>
      <w:r w:rsidRPr="00DC51B8">
        <w:rPr>
          <w:rFonts w:ascii="Times New Roman" w:eastAsia="Times New Roman" w:hAnsi="Times New Roman"/>
          <w:color w:val="1A1B1F"/>
          <w:sz w:val="24"/>
          <w:szCs w:val="24"/>
          <w:lang w:eastAsia="lt-LT"/>
        </w:rPr>
        <w:t xml:space="preserve"> / </w:t>
      </w:r>
      <w:proofErr w:type="spellStart"/>
      <w:r w:rsidRPr="00DC51B8">
        <w:rPr>
          <w:rFonts w:ascii="Times New Roman" w:eastAsia="Times New Roman" w:hAnsi="Times New Roman"/>
          <w:color w:val="1A1B1F"/>
          <w:sz w:val="24"/>
          <w:szCs w:val="24"/>
          <w:lang w:eastAsia="lt-LT"/>
        </w:rPr>
        <w:t>соб</w:t>
      </w:r>
      <w:proofErr w:type="spellEnd"/>
      <w:r w:rsidRPr="00DC51B8">
        <w:rPr>
          <w:rFonts w:ascii="Times New Roman" w:eastAsia="Times New Roman" w:hAnsi="Times New Roman"/>
          <w:color w:val="1A1B1F"/>
          <w:sz w:val="24"/>
          <w:szCs w:val="24"/>
          <w:lang w:eastAsia="lt-LT"/>
        </w:rPr>
        <w:t xml:space="preserve">. </w:t>
      </w:r>
      <w:proofErr w:type="spellStart"/>
      <w:r w:rsidRPr="00DC51B8">
        <w:rPr>
          <w:rFonts w:ascii="Times New Roman" w:eastAsia="Times New Roman" w:hAnsi="Times New Roman"/>
          <w:color w:val="1A1B1F"/>
          <w:sz w:val="24"/>
          <w:szCs w:val="24"/>
          <w:lang w:eastAsia="lt-LT"/>
        </w:rPr>
        <w:t>инф</w:t>
      </w:r>
      <w:proofErr w:type="spellEnd"/>
      <w:r w:rsidRPr="00DC51B8">
        <w:rPr>
          <w:rFonts w:ascii="Times New Roman" w:eastAsia="Times New Roman" w:hAnsi="Times New Roman"/>
          <w:color w:val="1A1B1F"/>
          <w:sz w:val="24"/>
          <w:szCs w:val="24"/>
          <w:lang w:eastAsia="lt-LT"/>
        </w:rPr>
        <w:t xml:space="preserve">.. – </w:t>
      </w:r>
      <w:proofErr w:type="spellStart"/>
      <w:r w:rsidRPr="00DC51B8">
        <w:rPr>
          <w:rFonts w:ascii="Times New Roman" w:eastAsia="Times New Roman" w:hAnsi="Times New Roman"/>
          <w:color w:val="1A1B1F"/>
          <w:sz w:val="24"/>
          <w:szCs w:val="24"/>
          <w:lang w:eastAsia="lt-LT"/>
        </w:rPr>
        <w:t>Iliustr</w:t>
      </w:r>
      <w:proofErr w:type="spellEnd"/>
      <w:r w:rsidRPr="00DC51B8">
        <w:rPr>
          <w:rFonts w:ascii="Times New Roman" w:eastAsia="Times New Roman" w:hAnsi="Times New Roman"/>
          <w:color w:val="1A1B1F"/>
          <w:sz w:val="24"/>
          <w:szCs w:val="24"/>
          <w:lang w:eastAsia="lt-LT"/>
        </w:rPr>
        <w:t xml:space="preserve">. . – Su Ivano </w:t>
      </w:r>
      <w:proofErr w:type="spellStart"/>
      <w:r w:rsidRPr="00DC51B8">
        <w:rPr>
          <w:rFonts w:ascii="Times New Roman" w:eastAsia="Times New Roman" w:hAnsi="Times New Roman"/>
          <w:color w:val="1A1B1F"/>
          <w:sz w:val="24"/>
          <w:szCs w:val="24"/>
          <w:lang w:eastAsia="lt-LT"/>
        </w:rPr>
        <w:t>Švabovičiaus</w:t>
      </w:r>
      <w:proofErr w:type="spellEnd"/>
      <w:r w:rsidRPr="00DC51B8">
        <w:rPr>
          <w:rFonts w:ascii="Times New Roman" w:eastAsia="Times New Roman" w:hAnsi="Times New Roman"/>
          <w:color w:val="1A1B1F"/>
          <w:sz w:val="24"/>
          <w:szCs w:val="24"/>
          <w:lang w:eastAsia="lt-LT"/>
        </w:rPr>
        <w:t xml:space="preserve"> pasisakymais // </w:t>
      </w:r>
      <w:proofErr w:type="spellStart"/>
      <w:r w:rsidRPr="00D76F05">
        <w:rPr>
          <w:rFonts w:ascii="Times New Roman" w:hAnsi="Times New Roman"/>
          <w:sz w:val="24"/>
          <w:szCs w:val="24"/>
        </w:rPr>
        <w:t>Обзор</w:t>
      </w:r>
      <w:proofErr w:type="spellEnd"/>
      <w:r w:rsidRPr="00D76F05">
        <w:rPr>
          <w:rFonts w:ascii="Times New Roman" w:hAnsi="Times New Roman"/>
          <w:sz w:val="24"/>
          <w:szCs w:val="24"/>
        </w:rPr>
        <w:t>: ISSN 1392-2688</w:t>
      </w:r>
      <w:r w:rsidRPr="00DC51B8">
        <w:rPr>
          <w:rFonts w:ascii="Times New Roman" w:eastAsia="Times New Roman" w:hAnsi="Times New Roman"/>
          <w:color w:val="1A1B1F"/>
          <w:sz w:val="24"/>
          <w:szCs w:val="24"/>
          <w:lang w:eastAsia="lt-LT"/>
        </w:rPr>
        <w:t xml:space="preserve">. – 2026, </w:t>
      </w:r>
      <w:proofErr w:type="spellStart"/>
      <w:r>
        <w:rPr>
          <w:rFonts w:ascii="Times New Roman" w:eastAsia="Times New Roman" w:hAnsi="Times New Roman"/>
          <w:color w:val="1A1B1F"/>
          <w:sz w:val="24"/>
          <w:szCs w:val="24"/>
          <w:lang w:eastAsia="lt-LT"/>
        </w:rPr>
        <w:t>bal</w:t>
      </w:r>
      <w:proofErr w:type="spellEnd"/>
      <w:r w:rsidRPr="00DC51B8">
        <w:rPr>
          <w:rFonts w:ascii="Times New Roman" w:eastAsia="Times New Roman" w:hAnsi="Times New Roman"/>
          <w:color w:val="1A1B1F"/>
          <w:sz w:val="24"/>
          <w:szCs w:val="24"/>
          <w:lang w:eastAsia="lt-LT"/>
        </w:rPr>
        <w:t xml:space="preserve">. </w:t>
      </w:r>
      <w:r>
        <w:rPr>
          <w:rFonts w:ascii="Times New Roman" w:eastAsia="Times New Roman" w:hAnsi="Times New Roman"/>
          <w:color w:val="1A1B1F"/>
          <w:sz w:val="24"/>
          <w:szCs w:val="24"/>
          <w:lang w:eastAsia="lt-LT"/>
        </w:rPr>
        <w:t>1</w:t>
      </w:r>
      <w:r w:rsidRPr="00DC51B8">
        <w:rPr>
          <w:rFonts w:ascii="Times New Roman" w:eastAsia="Times New Roman" w:hAnsi="Times New Roman"/>
          <w:color w:val="1A1B1F"/>
          <w:sz w:val="24"/>
          <w:szCs w:val="24"/>
          <w:lang w:eastAsia="lt-LT"/>
        </w:rPr>
        <w:t xml:space="preserve">, p. </w:t>
      </w:r>
      <w:r>
        <w:rPr>
          <w:rFonts w:ascii="Times New Roman" w:eastAsia="Times New Roman" w:hAnsi="Times New Roman"/>
          <w:color w:val="1A1B1F"/>
          <w:sz w:val="24"/>
          <w:szCs w:val="24"/>
          <w:lang w:eastAsia="lt-LT"/>
        </w:rPr>
        <w:t>39</w:t>
      </w:r>
      <w:r w:rsidRPr="00DC51B8">
        <w:rPr>
          <w:rFonts w:ascii="Times New Roman" w:eastAsia="Times New Roman" w:hAnsi="Times New Roman"/>
          <w:color w:val="1A1B1F"/>
          <w:sz w:val="24"/>
          <w:szCs w:val="24"/>
          <w:lang w:eastAsia="lt-LT"/>
        </w:rPr>
        <w:t>.</w:t>
      </w:r>
    </w:p>
    <w:p w:rsidR="00DC51B8" w:rsidRDefault="00DC51B8" w:rsidP="00DC51B8">
      <w:pPr>
        <w:spacing w:after="0" w:line="240" w:lineRule="auto"/>
        <w:jc w:val="both"/>
        <w:rPr>
          <w:rFonts w:ascii="Times New Roman" w:eastAsia="Times New Roman" w:hAnsi="Times New Roman"/>
          <w:color w:val="1A1B1F"/>
          <w:sz w:val="24"/>
          <w:szCs w:val="24"/>
          <w:lang w:eastAsia="lt-LT"/>
        </w:rPr>
      </w:pPr>
      <w:r w:rsidRPr="00DC51B8">
        <w:rPr>
          <w:rFonts w:ascii="Times New Roman" w:eastAsia="Times New Roman" w:hAnsi="Times New Roman"/>
          <w:color w:val="1A1B1F"/>
          <w:sz w:val="24"/>
          <w:szCs w:val="24"/>
          <w:lang w:eastAsia="lt-LT"/>
        </w:rPr>
        <w:t>Apie tai, kad Visagine po 18 metų pertraukos atgaivinamas legendinis futbolo klubas „</w:t>
      </w:r>
      <w:proofErr w:type="spellStart"/>
      <w:r w:rsidRPr="00DC51B8">
        <w:rPr>
          <w:rFonts w:ascii="Times New Roman" w:eastAsia="Times New Roman" w:hAnsi="Times New Roman"/>
          <w:color w:val="1A1B1F"/>
          <w:sz w:val="24"/>
          <w:szCs w:val="24"/>
          <w:lang w:eastAsia="lt-LT"/>
        </w:rPr>
        <w:t>Inter</w:t>
      </w:r>
      <w:proofErr w:type="spellEnd"/>
      <w:r w:rsidRPr="00DC51B8">
        <w:rPr>
          <w:rFonts w:ascii="Times New Roman" w:eastAsia="Times New Roman" w:hAnsi="Times New Roman"/>
          <w:color w:val="1A1B1F"/>
          <w:sz w:val="24"/>
          <w:szCs w:val="24"/>
          <w:lang w:eastAsia="lt-LT"/>
        </w:rPr>
        <w:t>“, kuris kadaise buvo svarbi miesto sporto dalis. Klubas, įkurtas 1979 m. ir veiklą nutraukęs 2007-aisiais, sugrįžta Visagino futbolo centro ir savivaldybės iniciatyva. Naujoji komanda bus sudaryta daugiausia iš vietos žaidėjų, o jos tikslas – stiprinti miesto sportinį gyvenimą, įtraukti jaunimą ir puoselėti futbolo tradicijas. „</w:t>
      </w:r>
      <w:proofErr w:type="spellStart"/>
      <w:r w:rsidRPr="00DC51B8">
        <w:rPr>
          <w:rFonts w:ascii="Times New Roman" w:eastAsia="Times New Roman" w:hAnsi="Times New Roman"/>
          <w:color w:val="1A1B1F"/>
          <w:sz w:val="24"/>
          <w:szCs w:val="24"/>
          <w:lang w:eastAsia="lt-LT"/>
        </w:rPr>
        <w:t>Inter</w:t>
      </w:r>
      <w:proofErr w:type="spellEnd"/>
      <w:r w:rsidRPr="00DC51B8">
        <w:rPr>
          <w:rFonts w:ascii="Times New Roman" w:eastAsia="Times New Roman" w:hAnsi="Times New Roman"/>
          <w:color w:val="1A1B1F"/>
          <w:sz w:val="24"/>
          <w:szCs w:val="24"/>
          <w:lang w:eastAsia="lt-LT"/>
        </w:rPr>
        <w:t xml:space="preserve">“ sugrįžimas laikomas reikšminga investicija į bendruomenę ir Visagino ateitį. Ivanas </w:t>
      </w:r>
      <w:proofErr w:type="spellStart"/>
      <w:r w:rsidRPr="00DC51B8">
        <w:rPr>
          <w:rFonts w:ascii="Times New Roman" w:eastAsia="Times New Roman" w:hAnsi="Times New Roman"/>
          <w:color w:val="1A1B1F"/>
          <w:sz w:val="24"/>
          <w:szCs w:val="24"/>
          <w:lang w:eastAsia="lt-LT"/>
        </w:rPr>
        <w:t>Švabovičius</w:t>
      </w:r>
      <w:proofErr w:type="spellEnd"/>
      <w:r w:rsidRPr="00DC51B8">
        <w:rPr>
          <w:rFonts w:ascii="Times New Roman" w:eastAsia="Times New Roman" w:hAnsi="Times New Roman"/>
          <w:color w:val="1A1B1F"/>
          <w:sz w:val="24"/>
          <w:szCs w:val="24"/>
          <w:lang w:eastAsia="lt-LT"/>
        </w:rPr>
        <w:t xml:space="preserve"> – Visagino futbolo centro vadovas.</w:t>
      </w:r>
    </w:p>
    <w:p w:rsidR="00B6248F" w:rsidRDefault="00B6248F" w:rsidP="00DC51B8">
      <w:pPr>
        <w:spacing w:after="0" w:line="240" w:lineRule="auto"/>
        <w:jc w:val="both"/>
        <w:rPr>
          <w:rFonts w:ascii="Times New Roman" w:eastAsia="Times New Roman" w:hAnsi="Times New Roman"/>
          <w:color w:val="1A1B1F"/>
          <w:sz w:val="24"/>
          <w:szCs w:val="24"/>
          <w:lang w:eastAsia="lt-LT"/>
        </w:rPr>
      </w:pPr>
    </w:p>
    <w:p w:rsidR="00B6248F" w:rsidRDefault="00B6248F" w:rsidP="00DC51B8">
      <w:pPr>
        <w:spacing w:after="0" w:line="240" w:lineRule="auto"/>
        <w:jc w:val="both"/>
        <w:rPr>
          <w:rFonts w:ascii="Times New Roman" w:eastAsia="Times New Roman" w:hAnsi="Times New Roman"/>
          <w:color w:val="1A1B1F"/>
          <w:sz w:val="24"/>
          <w:szCs w:val="24"/>
          <w:lang w:eastAsia="lt-LT"/>
        </w:rPr>
      </w:pPr>
      <w:r w:rsidRPr="00B6248F">
        <w:rPr>
          <w:rFonts w:ascii="Times New Roman" w:eastAsia="Times New Roman" w:hAnsi="Times New Roman"/>
          <w:b/>
          <w:color w:val="1A1B1F"/>
          <w:sz w:val="24"/>
          <w:szCs w:val="24"/>
          <w:lang w:eastAsia="lt-LT"/>
        </w:rPr>
        <w:t>Visagine gamina vos įžiūrimas detales  – dydis kaip kruopa</w:t>
      </w:r>
      <w:r>
        <w:rPr>
          <w:rFonts w:ascii="Times New Roman" w:eastAsia="Times New Roman" w:hAnsi="Times New Roman"/>
          <w:color w:val="1A1B1F"/>
          <w:sz w:val="24"/>
          <w:szCs w:val="24"/>
          <w:lang w:eastAsia="lt-LT"/>
        </w:rPr>
        <w:t xml:space="preserve"> / Simona </w:t>
      </w:r>
      <w:proofErr w:type="spellStart"/>
      <w:r>
        <w:rPr>
          <w:rFonts w:ascii="Times New Roman" w:eastAsia="Times New Roman" w:hAnsi="Times New Roman"/>
          <w:color w:val="1A1B1F"/>
          <w:sz w:val="24"/>
          <w:szCs w:val="24"/>
          <w:lang w:eastAsia="lt-LT"/>
        </w:rPr>
        <w:t>Viltrakytė</w:t>
      </w:r>
      <w:proofErr w:type="spellEnd"/>
      <w:r>
        <w:rPr>
          <w:rFonts w:ascii="Times New Roman" w:eastAsia="Times New Roman" w:hAnsi="Times New Roman"/>
          <w:color w:val="1A1B1F"/>
          <w:sz w:val="24"/>
          <w:szCs w:val="24"/>
          <w:lang w:eastAsia="lt-LT"/>
        </w:rPr>
        <w:t xml:space="preserve"> . – </w:t>
      </w:r>
      <w:proofErr w:type="spellStart"/>
      <w:r>
        <w:rPr>
          <w:rFonts w:ascii="Times New Roman" w:eastAsia="Times New Roman" w:hAnsi="Times New Roman"/>
          <w:color w:val="1A1B1F"/>
          <w:sz w:val="24"/>
          <w:szCs w:val="24"/>
          <w:lang w:eastAsia="lt-LT"/>
        </w:rPr>
        <w:t>Iliustr</w:t>
      </w:r>
      <w:proofErr w:type="spellEnd"/>
      <w:r>
        <w:rPr>
          <w:rFonts w:ascii="Times New Roman" w:eastAsia="Times New Roman" w:hAnsi="Times New Roman"/>
          <w:color w:val="1A1B1F"/>
          <w:sz w:val="24"/>
          <w:szCs w:val="24"/>
          <w:lang w:eastAsia="lt-LT"/>
        </w:rPr>
        <w:t xml:space="preserve">. // </w:t>
      </w:r>
      <w:hyperlink r:id="rId8" w:history="1">
        <w:r w:rsidRPr="005D618F">
          <w:rPr>
            <w:rStyle w:val="Hipersaitas"/>
            <w:rFonts w:ascii="Times New Roman" w:eastAsia="Times New Roman" w:hAnsi="Times New Roman"/>
            <w:sz w:val="24"/>
            <w:szCs w:val="24"/>
            <w:lang w:eastAsia="lt-LT"/>
          </w:rPr>
          <w:t>www.lrytas.lt</w:t>
        </w:r>
      </w:hyperlink>
      <w:r>
        <w:rPr>
          <w:rFonts w:ascii="Times New Roman" w:eastAsia="Times New Roman" w:hAnsi="Times New Roman"/>
          <w:color w:val="1A1B1F"/>
          <w:sz w:val="24"/>
          <w:szCs w:val="24"/>
          <w:lang w:eastAsia="lt-LT"/>
        </w:rPr>
        <w:t xml:space="preserve"> – 2026, </w:t>
      </w:r>
      <w:proofErr w:type="spellStart"/>
      <w:r>
        <w:rPr>
          <w:rFonts w:ascii="Times New Roman" w:eastAsia="Times New Roman" w:hAnsi="Times New Roman"/>
          <w:color w:val="1A1B1F"/>
          <w:sz w:val="24"/>
          <w:szCs w:val="24"/>
          <w:lang w:eastAsia="lt-LT"/>
        </w:rPr>
        <w:t>bal</w:t>
      </w:r>
      <w:proofErr w:type="spellEnd"/>
      <w:r>
        <w:rPr>
          <w:rFonts w:ascii="Times New Roman" w:eastAsia="Times New Roman" w:hAnsi="Times New Roman"/>
          <w:color w:val="1A1B1F"/>
          <w:sz w:val="24"/>
          <w:szCs w:val="24"/>
          <w:lang w:eastAsia="lt-LT"/>
        </w:rPr>
        <w:t>. 8.</w:t>
      </w:r>
    </w:p>
    <w:p w:rsidR="00B6248F" w:rsidRDefault="00B6248F" w:rsidP="00DC51B8">
      <w:pPr>
        <w:spacing w:after="0" w:line="240" w:lineRule="auto"/>
        <w:jc w:val="both"/>
        <w:rPr>
          <w:rFonts w:ascii="Times New Roman" w:eastAsia="Times New Roman" w:hAnsi="Times New Roman"/>
          <w:color w:val="1A1B1F"/>
          <w:sz w:val="24"/>
          <w:szCs w:val="24"/>
          <w:lang w:eastAsia="lt-LT"/>
        </w:rPr>
      </w:pPr>
      <w:r>
        <w:rPr>
          <w:rFonts w:ascii="Times New Roman" w:eastAsia="Times New Roman" w:hAnsi="Times New Roman"/>
          <w:color w:val="1A1B1F"/>
          <w:sz w:val="24"/>
          <w:szCs w:val="24"/>
          <w:lang w:eastAsia="lt-LT"/>
        </w:rPr>
        <w:t>Apie tai, kad Visagine veikia įmonė, kuri užsiima tiksliąja mechanika: apd</w:t>
      </w:r>
      <w:r w:rsidR="0035541C">
        <w:rPr>
          <w:rFonts w:ascii="Times New Roman" w:eastAsia="Times New Roman" w:hAnsi="Times New Roman"/>
          <w:color w:val="1A1B1F"/>
          <w:sz w:val="24"/>
          <w:szCs w:val="24"/>
          <w:lang w:eastAsia="lt-LT"/>
        </w:rPr>
        <w:t xml:space="preserve">irbdami metalą ir plastiką pasiekia tokį tikslumą, kad jį galima išmatuoti </w:t>
      </w:r>
      <w:proofErr w:type="spellStart"/>
      <w:r w:rsidR="0035541C">
        <w:rPr>
          <w:rFonts w:ascii="Times New Roman" w:eastAsia="Times New Roman" w:hAnsi="Times New Roman"/>
          <w:color w:val="1A1B1F"/>
          <w:sz w:val="24"/>
          <w:szCs w:val="24"/>
          <w:lang w:eastAsia="lt-LT"/>
        </w:rPr>
        <w:t>nanometrais</w:t>
      </w:r>
      <w:proofErr w:type="spellEnd"/>
      <w:r w:rsidR="0035541C">
        <w:rPr>
          <w:rFonts w:ascii="Times New Roman" w:eastAsia="Times New Roman" w:hAnsi="Times New Roman"/>
          <w:color w:val="1A1B1F"/>
          <w:sz w:val="24"/>
          <w:szCs w:val="24"/>
          <w:lang w:eastAsia="lt-LT"/>
        </w:rPr>
        <w:t>. Su įmonės „</w:t>
      </w:r>
      <w:proofErr w:type="spellStart"/>
      <w:r w:rsidR="0035541C">
        <w:rPr>
          <w:rFonts w:ascii="Times New Roman" w:eastAsia="Times New Roman" w:hAnsi="Times New Roman"/>
          <w:color w:val="1A1B1F"/>
          <w:sz w:val="24"/>
          <w:szCs w:val="24"/>
          <w:lang w:eastAsia="lt-LT"/>
        </w:rPr>
        <w:t>Progrupė</w:t>
      </w:r>
      <w:proofErr w:type="spellEnd"/>
      <w:r w:rsidR="0035541C">
        <w:rPr>
          <w:rFonts w:ascii="Times New Roman" w:eastAsia="Times New Roman" w:hAnsi="Times New Roman"/>
          <w:color w:val="1A1B1F"/>
          <w:sz w:val="24"/>
          <w:szCs w:val="24"/>
          <w:lang w:eastAsia="lt-LT"/>
        </w:rPr>
        <w:t xml:space="preserve">“ vadovės Anos </w:t>
      </w:r>
      <w:proofErr w:type="spellStart"/>
      <w:r w:rsidR="0035541C">
        <w:rPr>
          <w:rFonts w:ascii="Times New Roman" w:eastAsia="Times New Roman" w:hAnsi="Times New Roman"/>
          <w:color w:val="1A1B1F"/>
          <w:sz w:val="24"/>
          <w:szCs w:val="24"/>
          <w:lang w:eastAsia="lt-LT"/>
        </w:rPr>
        <w:t>Lavrinovič</w:t>
      </w:r>
      <w:proofErr w:type="spellEnd"/>
      <w:r w:rsidR="0035541C">
        <w:rPr>
          <w:rFonts w:ascii="Times New Roman" w:eastAsia="Times New Roman" w:hAnsi="Times New Roman"/>
          <w:color w:val="1A1B1F"/>
          <w:sz w:val="24"/>
          <w:szCs w:val="24"/>
          <w:lang w:eastAsia="lt-LT"/>
        </w:rPr>
        <w:t xml:space="preserve"> pasisakymais. </w:t>
      </w:r>
    </w:p>
    <w:p w:rsidR="00B6248F" w:rsidRDefault="00B6248F" w:rsidP="00DC51B8">
      <w:pPr>
        <w:spacing w:after="0" w:line="240" w:lineRule="auto"/>
        <w:jc w:val="both"/>
        <w:rPr>
          <w:rFonts w:ascii="Times New Roman" w:eastAsia="Times New Roman" w:hAnsi="Times New Roman"/>
          <w:color w:val="1A1B1F"/>
          <w:sz w:val="24"/>
          <w:szCs w:val="24"/>
          <w:lang w:eastAsia="lt-LT"/>
        </w:rPr>
      </w:pPr>
    </w:p>
    <w:p w:rsidR="00000BB9" w:rsidRDefault="00000BB9" w:rsidP="00000BB9">
      <w:pPr>
        <w:spacing w:after="0" w:line="240" w:lineRule="auto"/>
        <w:jc w:val="both"/>
        <w:rPr>
          <w:rFonts w:ascii="Times New Roman" w:eastAsia="Times New Roman" w:hAnsi="Times New Roman"/>
          <w:color w:val="1A1B1F"/>
          <w:sz w:val="24"/>
          <w:szCs w:val="24"/>
          <w:lang w:eastAsia="lt-LT"/>
        </w:rPr>
      </w:pPr>
      <w:r w:rsidRPr="00000BB9">
        <w:rPr>
          <w:rFonts w:ascii="Times New Roman" w:hAnsi="Times New Roman"/>
          <w:b/>
          <w:sz w:val="24"/>
          <w:szCs w:val="24"/>
          <w:lang w:val="ru-RU"/>
        </w:rPr>
        <w:t>Диалог времен и поколений</w:t>
      </w:r>
      <w:r>
        <w:rPr>
          <w:rFonts w:ascii="Times New Roman" w:hAnsi="Times New Roman"/>
          <w:sz w:val="24"/>
          <w:szCs w:val="24"/>
          <w:lang w:val="ru-RU"/>
        </w:rPr>
        <w:t xml:space="preserve"> / инф. «Обзора</w:t>
      </w:r>
      <w:proofErr w:type="gramStart"/>
      <w:r>
        <w:rPr>
          <w:rFonts w:ascii="Times New Roman" w:hAnsi="Times New Roman"/>
          <w:sz w:val="24"/>
          <w:szCs w:val="24"/>
          <w:lang w:val="ru-RU"/>
        </w:rPr>
        <w:t>» .</w:t>
      </w:r>
      <w:proofErr w:type="gramEnd"/>
      <w:r>
        <w:rPr>
          <w:rFonts w:ascii="Times New Roman" w:hAnsi="Times New Roman"/>
          <w:sz w:val="24"/>
          <w:szCs w:val="24"/>
          <w:lang w:val="ru-RU"/>
        </w:rPr>
        <w:t xml:space="preserve"> – </w:t>
      </w:r>
      <w:proofErr w:type="spellStart"/>
      <w:r>
        <w:rPr>
          <w:rFonts w:ascii="Times New Roman" w:hAnsi="Times New Roman"/>
          <w:sz w:val="24"/>
          <w:szCs w:val="24"/>
        </w:rPr>
        <w:t>Iliustr</w:t>
      </w:r>
      <w:proofErr w:type="spellEnd"/>
      <w:r>
        <w:rPr>
          <w:rFonts w:ascii="Times New Roman" w:hAnsi="Times New Roman"/>
          <w:sz w:val="24"/>
          <w:szCs w:val="24"/>
        </w:rPr>
        <w:t xml:space="preserve">. // </w:t>
      </w:r>
      <w:proofErr w:type="spellStart"/>
      <w:r w:rsidRPr="00D76F05">
        <w:rPr>
          <w:rFonts w:ascii="Times New Roman" w:hAnsi="Times New Roman"/>
          <w:sz w:val="24"/>
          <w:szCs w:val="24"/>
        </w:rPr>
        <w:t>Обзор</w:t>
      </w:r>
      <w:proofErr w:type="spellEnd"/>
      <w:r w:rsidRPr="00D76F05">
        <w:rPr>
          <w:rFonts w:ascii="Times New Roman" w:hAnsi="Times New Roman"/>
          <w:sz w:val="24"/>
          <w:szCs w:val="24"/>
        </w:rPr>
        <w:t>: ISSN 1392-2688</w:t>
      </w:r>
      <w:r w:rsidRPr="00DC51B8">
        <w:rPr>
          <w:rFonts w:ascii="Times New Roman" w:eastAsia="Times New Roman" w:hAnsi="Times New Roman"/>
          <w:color w:val="1A1B1F"/>
          <w:sz w:val="24"/>
          <w:szCs w:val="24"/>
          <w:lang w:eastAsia="lt-LT"/>
        </w:rPr>
        <w:t xml:space="preserve">. – 2026, </w:t>
      </w:r>
      <w:proofErr w:type="spellStart"/>
      <w:r>
        <w:rPr>
          <w:rFonts w:ascii="Times New Roman" w:eastAsia="Times New Roman" w:hAnsi="Times New Roman"/>
          <w:color w:val="1A1B1F"/>
          <w:sz w:val="24"/>
          <w:szCs w:val="24"/>
          <w:lang w:eastAsia="lt-LT"/>
        </w:rPr>
        <w:t>bal</w:t>
      </w:r>
      <w:proofErr w:type="spellEnd"/>
      <w:r w:rsidRPr="00DC51B8">
        <w:rPr>
          <w:rFonts w:ascii="Times New Roman" w:eastAsia="Times New Roman" w:hAnsi="Times New Roman"/>
          <w:color w:val="1A1B1F"/>
          <w:sz w:val="24"/>
          <w:szCs w:val="24"/>
          <w:lang w:eastAsia="lt-LT"/>
        </w:rPr>
        <w:t xml:space="preserve">. </w:t>
      </w:r>
      <w:r>
        <w:rPr>
          <w:rFonts w:ascii="Times New Roman" w:eastAsia="Times New Roman" w:hAnsi="Times New Roman"/>
          <w:color w:val="1A1B1F"/>
          <w:sz w:val="24"/>
          <w:szCs w:val="24"/>
          <w:lang w:eastAsia="lt-LT"/>
        </w:rPr>
        <w:t>16 – 22</w:t>
      </w:r>
      <w:r w:rsidRPr="00DC51B8">
        <w:rPr>
          <w:rFonts w:ascii="Times New Roman" w:eastAsia="Times New Roman" w:hAnsi="Times New Roman"/>
          <w:color w:val="1A1B1F"/>
          <w:sz w:val="24"/>
          <w:szCs w:val="24"/>
          <w:lang w:eastAsia="lt-LT"/>
        </w:rPr>
        <w:t xml:space="preserve">, p. </w:t>
      </w:r>
      <w:r>
        <w:rPr>
          <w:rFonts w:ascii="Times New Roman" w:eastAsia="Times New Roman" w:hAnsi="Times New Roman"/>
          <w:color w:val="1A1B1F"/>
          <w:sz w:val="24"/>
          <w:szCs w:val="24"/>
          <w:lang w:eastAsia="lt-LT"/>
        </w:rPr>
        <w:t>39</w:t>
      </w:r>
      <w:r w:rsidRPr="00DC51B8">
        <w:rPr>
          <w:rFonts w:ascii="Times New Roman" w:eastAsia="Times New Roman" w:hAnsi="Times New Roman"/>
          <w:color w:val="1A1B1F"/>
          <w:sz w:val="24"/>
          <w:szCs w:val="24"/>
          <w:lang w:eastAsia="lt-LT"/>
        </w:rPr>
        <w:t>.</w:t>
      </w:r>
    </w:p>
    <w:p w:rsidR="00000BB9" w:rsidRDefault="00000BB9" w:rsidP="00000BB9">
      <w:pPr>
        <w:spacing w:after="0" w:line="240" w:lineRule="auto"/>
        <w:jc w:val="both"/>
        <w:rPr>
          <w:rFonts w:ascii="Times New Roman" w:hAnsi="Times New Roman"/>
          <w:sz w:val="24"/>
          <w:szCs w:val="24"/>
        </w:rPr>
      </w:pPr>
      <w:r>
        <w:rPr>
          <w:rFonts w:ascii="Times New Roman" w:hAnsi="Times New Roman"/>
          <w:sz w:val="24"/>
          <w:szCs w:val="24"/>
        </w:rPr>
        <w:t xml:space="preserve">Apie tai, kad Visagino kultūros centre atsidarė paroda „Laikų dialogas“, kurioje eksponuojami visaginiečių Kalininų šeimos darbai: Olga </w:t>
      </w:r>
      <w:proofErr w:type="spellStart"/>
      <w:r>
        <w:rPr>
          <w:rFonts w:ascii="Times New Roman" w:hAnsi="Times New Roman"/>
          <w:sz w:val="24"/>
          <w:szCs w:val="24"/>
        </w:rPr>
        <w:t>Kalinina</w:t>
      </w:r>
      <w:proofErr w:type="spellEnd"/>
      <w:r>
        <w:rPr>
          <w:rFonts w:ascii="Times New Roman" w:hAnsi="Times New Roman"/>
          <w:sz w:val="24"/>
          <w:szCs w:val="24"/>
        </w:rPr>
        <w:t xml:space="preserve"> (šilko tapyba); </w:t>
      </w:r>
      <w:proofErr w:type="spellStart"/>
      <w:r>
        <w:rPr>
          <w:rFonts w:ascii="Times New Roman" w:hAnsi="Times New Roman"/>
          <w:sz w:val="24"/>
          <w:szCs w:val="24"/>
        </w:rPr>
        <w:t>Jurij</w:t>
      </w:r>
      <w:proofErr w:type="spellEnd"/>
      <w:r>
        <w:rPr>
          <w:rFonts w:ascii="Times New Roman" w:hAnsi="Times New Roman"/>
          <w:sz w:val="24"/>
          <w:szCs w:val="24"/>
        </w:rPr>
        <w:t xml:space="preserve"> Kalinin (aliejinė tapyba); </w:t>
      </w:r>
      <w:proofErr w:type="spellStart"/>
      <w:r>
        <w:rPr>
          <w:rFonts w:ascii="Times New Roman" w:hAnsi="Times New Roman"/>
          <w:sz w:val="24"/>
          <w:szCs w:val="24"/>
        </w:rPr>
        <w:t>Varvara</w:t>
      </w:r>
      <w:proofErr w:type="spellEnd"/>
      <w:r>
        <w:rPr>
          <w:rFonts w:ascii="Times New Roman" w:hAnsi="Times New Roman"/>
          <w:sz w:val="24"/>
          <w:szCs w:val="24"/>
        </w:rPr>
        <w:t xml:space="preserve"> </w:t>
      </w:r>
      <w:proofErr w:type="spellStart"/>
      <w:r>
        <w:rPr>
          <w:rFonts w:ascii="Times New Roman" w:hAnsi="Times New Roman"/>
          <w:sz w:val="24"/>
          <w:szCs w:val="24"/>
        </w:rPr>
        <w:t>Kalinina</w:t>
      </w:r>
      <w:proofErr w:type="spellEnd"/>
      <w:r>
        <w:rPr>
          <w:rFonts w:ascii="Times New Roman" w:hAnsi="Times New Roman"/>
          <w:sz w:val="24"/>
          <w:szCs w:val="24"/>
        </w:rPr>
        <w:t xml:space="preserve"> (akrilas); </w:t>
      </w:r>
      <w:proofErr w:type="spellStart"/>
      <w:r>
        <w:rPr>
          <w:rFonts w:ascii="Times New Roman" w:hAnsi="Times New Roman"/>
          <w:sz w:val="24"/>
          <w:szCs w:val="24"/>
        </w:rPr>
        <w:t>Taisija</w:t>
      </w:r>
      <w:proofErr w:type="spellEnd"/>
      <w:r>
        <w:rPr>
          <w:rFonts w:ascii="Times New Roman" w:hAnsi="Times New Roman"/>
          <w:sz w:val="24"/>
          <w:szCs w:val="24"/>
        </w:rPr>
        <w:t xml:space="preserve"> </w:t>
      </w:r>
      <w:proofErr w:type="spellStart"/>
      <w:r>
        <w:rPr>
          <w:rFonts w:ascii="Times New Roman" w:hAnsi="Times New Roman"/>
          <w:sz w:val="24"/>
          <w:szCs w:val="24"/>
        </w:rPr>
        <w:t>Kalinina</w:t>
      </w:r>
      <w:proofErr w:type="spellEnd"/>
      <w:r>
        <w:rPr>
          <w:rFonts w:ascii="Times New Roman" w:hAnsi="Times New Roman"/>
          <w:sz w:val="24"/>
          <w:szCs w:val="24"/>
        </w:rPr>
        <w:t xml:space="preserve"> (skaitmeniniai projektai). </w:t>
      </w:r>
    </w:p>
    <w:p w:rsidR="00000BB9" w:rsidRPr="004D1412" w:rsidRDefault="00000BB9" w:rsidP="00DC51B8">
      <w:pPr>
        <w:spacing w:after="0" w:line="240" w:lineRule="auto"/>
        <w:jc w:val="both"/>
        <w:rPr>
          <w:rFonts w:ascii="Times New Roman" w:hAnsi="Times New Roman"/>
          <w:b/>
          <w:sz w:val="24"/>
          <w:szCs w:val="24"/>
        </w:rPr>
      </w:pPr>
    </w:p>
    <w:p w:rsidR="004D1412" w:rsidRPr="004D1412" w:rsidRDefault="004D1412" w:rsidP="004D1412">
      <w:pPr>
        <w:shd w:val="clear" w:color="auto" w:fill="FFFFFF"/>
        <w:spacing w:after="0" w:line="240" w:lineRule="auto"/>
        <w:rPr>
          <w:rFonts w:ascii="Arial" w:eastAsia="Times New Roman" w:hAnsi="Arial" w:cs="Arial"/>
          <w:color w:val="1A1B1F"/>
          <w:sz w:val="27"/>
          <w:szCs w:val="27"/>
          <w:lang w:eastAsia="lt-LT"/>
        </w:rPr>
      </w:pPr>
      <w:r w:rsidRPr="004D1412">
        <w:rPr>
          <w:rFonts w:ascii="Times New Roman" w:eastAsia="Times New Roman" w:hAnsi="Times New Roman"/>
          <w:b/>
          <w:color w:val="1A1B1F"/>
          <w:sz w:val="24"/>
          <w:szCs w:val="24"/>
          <w:lang w:eastAsia="lt-LT"/>
        </w:rPr>
        <w:t>Gerumas – tarsi kraujas – turi cirkuliuoti! : kultūros žmonės</w:t>
      </w:r>
      <w:r w:rsidRPr="004D1412">
        <w:rPr>
          <w:rFonts w:ascii="Times New Roman" w:eastAsia="Times New Roman" w:hAnsi="Times New Roman"/>
          <w:color w:val="1A1B1F"/>
          <w:sz w:val="24"/>
          <w:szCs w:val="24"/>
          <w:lang w:eastAsia="lt-LT"/>
        </w:rPr>
        <w:t xml:space="preserve"> / Dalia Savickaitė. – </w:t>
      </w:r>
      <w:proofErr w:type="spellStart"/>
      <w:r w:rsidRPr="004D1412">
        <w:rPr>
          <w:rFonts w:ascii="Times New Roman" w:eastAsia="Times New Roman" w:hAnsi="Times New Roman"/>
          <w:color w:val="1A1B1F"/>
          <w:sz w:val="24"/>
          <w:szCs w:val="24"/>
          <w:lang w:eastAsia="lt-LT"/>
        </w:rPr>
        <w:t>Iliustr</w:t>
      </w:r>
      <w:proofErr w:type="spellEnd"/>
      <w:r w:rsidRPr="004D1412">
        <w:rPr>
          <w:rFonts w:ascii="Times New Roman" w:eastAsia="Times New Roman" w:hAnsi="Times New Roman"/>
          <w:color w:val="1A1B1F"/>
          <w:sz w:val="24"/>
          <w:szCs w:val="24"/>
          <w:lang w:eastAsia="lt-LT"/>
        </w:rPr>
        <w:t xml:space="preserve">. // Mūsų Ignalina. – ISSN 1822-1033. – 2026, </w:t>
      </w:r>
      <w:proofErr w:type="spellStart"/>
      <w:r w:rsidRPr="004D1412">
        <w:rPr>
          <w:rFonts w:ascii="Times New Roman" w:eastAsia="Times New Roman" w:hAnsi="Times New Roman"/>
          <w:color w:val="1A1B1F"/>
          <w:sz w:val="24"/>
          <w:szCs w:val="24"/>
          <w:lang w:eastAsia="lt-LT"/>
        </w:rPr>
        <w:t>bal</w:t>
      </w:r>
      <w:proofErr w:type="spellEnd"/>
      <w:r w:rsidRPr="004D1412">
        <w:rPr>
          <w:rFonts w:ascii="Times New Roman" w:eastAsia="Times New Roman" w:hAnsi="Times New Roman"/>
          <w:color w:val="1A1B1F"/>
          <w:sz w:val="24"/>
          <w:szCs w:val="24"/>
          <w:lang w:eastAsia="lt-LT"/>
        </w:rPr>
        <w:t>. 17, p. 6–7.</w:t>
      </w:r>
    </w:p>
    <w:p w:rsidR="004D1412" w:rsidRDefault="004D1412" w:rsidP="004D1412">
      <w:pPr>
        <w:shd w:val="clear" w:color="auto" w:fill="FFFFFF"/>
        <w:spacing w:after="0" w:line="240" w:lineRule="auto"/>
        <w:rPr>
          <w:rFonts w:ascii="Times New Roman" w:eastAsia="Times New Roman" w:hAnsi="Times New Roman"/>
          <w:color w:val="1A1B1F"/>
          <w:sz w:val="24"/>
          <w:szCs w:val="24"/>
          <w:lang w:eastAsia="lt-LT"/>
        </w:rPr>
      </w:pPr>
      <w:r w:rsidRPr="004D1412">
        <w:rPr>
          <w:rFonts w:ascii="Times New Roman" w:eastAsia="Times New Roman" w:hAnsi="Times New Roman"/>
          <w:color w:val="1A1B1F"/>
          <w:sz w:val="24"/>
          <w:szCs w:val="24"/>
          <w:lang w:eastAsia="lt-LT"/>
        </w:rPr>
        <w:t xml:space="preserve">Apie </w:t>
      </w:r>
      <w:proofErr w:type="spellStart"/>
      <w:r w:rsidRPr="004D1412">
        <w:rPr>
          <w:rFonts w:ascii="Times New Roman" w:eastAsia="Times New Roman" w:hAnsi="Times New Roman"/>
          <w:color w:val="1A1B1F"/>
          <w:sz w:val="24"/>
          <w:szCs w:val="24"/>
          <w:lang w:eastAsia="lt-LT"/>
        </w:rPr>
        <w:t>zarasiškę</w:t>
      </w:r>
      <w:proofErr w:type="spellEnd"/>
      <w:r w:rsidRPr="004D1412">
        <w:rPr>
          <w:rFonts w:ascii="Times New Roman" w:eastAsia="Times New Roman" w:hAnsi="Times New Roman"/>
          <w:color w:val="1A1B1F"/>
          <w:sz w:val="24"/>
          <w:szCs w:val="24"/>
          <w:lang w:eastAsia="lt-LT"/>
        </w:rPr>
        <w:t xml:space="preserve"> poetę Giedrę </w:t>
      </w:r>
      <w:proofErr w:type="spellStart"/>
      <w:r w:rsidRPr="004D1412">
        <w:rPr>
          <w:rFonts w:ascii="Times New Roman" w:eastAsia="Times New Roman" w:hAnsi="Times New Roman"/>
          <w:color w:val="1A1B1F"/>
          <w:sz w:val="24"/>
          <w:szCs w:val="24"/>
          <w:lang w:eastAsia="lt-LT"/>
        </w:rPr>
        <w:t>Mičiūnienę</w:t>
      </w:r>
      <w:proofErr w:type="spellEnd"/>
      <w:r w:rsidRPr="004D1412">
        <w:rPr>
          <w:rFonts w:ascii="Times New Roman" w:eastAsia="Times New Roman" w:hAnsi="Times New Roman"/>
          <w:color w:val="1A1B1F"/>
          <w:sz w:val="24"/>
          <w:szCs w:val="24"/>
          <w:lang w:eastAsia="lt-LT"/>
        </w:rPr>
        <w:t>.</w:t>
      </w:r>
      <w:r>
        <w:rPr>
          <w:rFonts w:ascii="Times New Roman" w:eastAsia="Times New Roman" w:hAnsi="Times New Roman"/>
          <w:color w:val="1A1B1F"/>
          <w:sz w:val="24"/>
          <w:szCs w:val="24"/>
          <w:lang w:eastAsia="lt-LT"/>
        </w:rPr>
        <w:t xml:space="preserve"> Minimas Visaginas.</w:t>
      </w:r>
    </w:p>
    <w:p w:rsidR="00F066E6" w:rsidRDefault="00F066E6" w:rsidP="004D1412">
      <w:pPr>
        <w:shd w:val="clear" w:color="auto" w:fill="FFFFFF"/>
        <w:spacing w:after="0" w:line="240" w:lineRule="auto"/>
        <w:rPr>
          <w:rFonts w:ascii="Arial" w:eastAsia="Times New Roman" w:hAnsi="Arial" w:cs="Arial"/>
          <w:color w:val="1A1B1F"/>
          <w:sz w:val="27"/>
          <w:szCs w:val="27"/>
          <w:lang w:eastAsia="lt-LT"/>
        </w:rPr>
      </w:pPr>
    </w:p>
    <w:p w:rsidR="00F066E6" w:rsidRPr="00F066E6" w:rsidRDefault="00F066E6" w:rsidP="00F066E6">
      <w:pPr>
        <w:shd w:val="clear" w:color="auto" w:fill="FFFFFF"/>
        <w:spacing w:after="0" w:line="240" w:lineRule="auto"/>
        <w:rPr>
          <w:rFonts w:ascii="Arial" w:eastAsia="Times New Roman" w:hAnsi="Arial" w:cs="Arial"/>
          <w:color w:val="1A1B1F"/>
          <w:sz w:val="27"/>
          <w:szCs w:val="27"/>
          <w:lang w:eastAsia="lt-LT"/>
        </w:rPr>
      </w:pPr>
      <w:r w:rsidRPr="00F066E6">
        <w:rPr>
          <w:rFonts w:ascii="Times New Roman" w:eastAsia="Times New Roman" w:hAnsi="Times New Roman"/>
          <w:b/>
          <w:color w:val="1A1B1F"/>
          <w:sz w:val="24"/>
          <w:szCs w:val="24"/>
          <w:lang w:eastAsia="lt-LT"/>
        </w:rPr>
        <w:t>Verslas Ignalinoje – daug chaoso viešojoje erdvėje ir mažai atsakomybės</w:t>
      </w:r>
      <w:r w:rsidRPr="00F066E6">
        <w:rPr>
          <w:rFonts w:ascii="Times New Roman" w:eastAsia="Times New Roman" w:hAnsi="Times New Roman"/>
          <w:color w:val="1A1B1F"/>
          <w:sz w:val="24"/>
          <w:szCs w:val="24"/>
          <w:lang w:eastAsia="lt-LT"/>
        </w:rPr>
        <w:t xml:space="preserve"> / Laura </w:t>
      </w:r>
      <w:proofErr w:type="spellStart"/>
      <w:r w:rsidRPr="00F066E6">
        <w:rPr>
          <w:rFonts w:ascii="Times New Roman" w:eastAsia="Times New Roman" w:hAnsi="Times New Roman"/>
          <w:color w:val="1A1B1F"/>
          <w:sz w:val="24"/>
          <w:szCs w:val="24"/>
          <w:lang w:eastAsia="lt-LT"/>
        </w:rPr>
        <w:t>Raginytė</w:t>
      </w:r>
      <w:proofErr w:type="spellEnd"/>
      <w:r w:rsidRPr="00F066E6">
        <w:rPr>
          <w:rFonts w:ascii="Times New Roman" w:eastAsia="Times New Roman" w:hAnsi="Times New Roman"/>
          <w:color w:val="1A1B1F"/>
          <w:sz w:val="24"/>
          <w:szCs w:val="24"/>
          <w:lang w:eastAsia="lt-LT"/>
        </w:rPr>
        <w:t xml:space="preserve">. – </w:t>
      </w:r>
      <w:proofErr w:type="spellStart"/>
      <w:r w:rsidRPr="00F066E6">
        <w:rPr>
          <w:rFonts w:ascii="Times New Roman" w:eastAsia="Times New Roman" w:hAnsi="Times New Roman"/>
          <w:color w:val="1A1B1F"/>
          <w:sz w:val="24"/>
          <w:szCs w:val="24"/>
          <w:lang w:eastAsia="lt-LT"/>
        </w:rPr>
        <w:t>Iliustr</w:t>
      </w:r>
      <w:proofErr w:type="spellEnd"/>
      <w:r w:rsidRPr="00F066E6">
        <w:rPr>
          <w:rFonts w:ascii="Times New Roman" w:eastAsia="Times New Roman" w:hAnsi="Times New Roman"/>
          <w:color w:val="1A1B1F"/>
          <w:sz w:val="24"/>
          <w:szCs w:val="24"/>
          <w:lang w:eastAsia="lt-LT"/>
        </w:rPr>
        <w:t xml:space="preserve">. // Mūsų Ignalina. – ISSN 1822-1033. – 2026, </w:t>
      </w:r>
      <w:proofErr w:type="spellStart"/>
      <w:r w:rsidRPr="00F066E6">
        <w:rPr>
          <w:rFonts w:ascii="Times New Roman" w:eastAsia="Times New Roman" w:hAnsi="Times New Roman"/>
          <w:color w:val="1A1B1F"/>
          <w:sz w:val="24"/>
          <w:szCs w:val="24"/>
          <w:lang w:eastAsia="lt-LT"/>
        </w:rPr>
        <w:t>bal</w:t>
      </w:r>
      <w:proofErr w:type="spellEnd"/>
      <w:r w:rsidRPr="00F066E6">
        <w:rPr>
          <w:rFonts w:ascii="Times New Roman" w:eastAsia="Times New Roman" w:hAnsi="Times New Roman"/>
          <w:color w:val="1A1B1F"/>
          <w:sz w:val="24"/>
          <w:szCs w:val="24"/>
          <w:lang w:eastAsia="lt-LT"/>
        </w:rPr>
        <w:t>. 17, p. 1, 5.</w:t>
      </w:r>
    </w:p>
    <w:p w:rsidR="00F066E6" w:rsidRDefault="00F066E6" w:rsidP="00F066E6">
      <w:pPr>
        <w:shd w:val="clear" w:color="auto" w:fill="FFFFFF"/>
        <w:spacing w:after="0" w:line="240" w:lineRule="auto"/>
        <w:rPr>
          <w:rFonts w:ascii="Times New Roman" w:eastAsia="Times New Roman" w:hAnsi="Times New Roman"/>
          <w:color w:val="1A1B1F"/>
          <w:sz w:val="24"/>
          <w:szCs w:val="24"/>
          <w:lang w:eastAsia="lt-LT"/>
        </w:rPr>
      </w:pPr>
      <w:r w:rsidRPr="00F066E6">
        <w:rPr>
          <w:rFonts w:ascii="Times New Roman" w:eastAsia="Times New Roman" w:hAnsi="Times New Roman"/>
          <w:color w:val="1A1B1F"/>
          <w:sz w:val="24"/>
          <w:szCs w:val="24"/>
          <w:lang w:eastAsia="lt-LT"/>
        </w:rPr>
        <w:t xml:space="preserve">Apie 2 eurų mokestį, atsakomybę už viešąjį turtą, verslą ir neišnaudotas Palūšės galimybes, apie tai, kur baigiasi argumentai ir prasideda emocinis spaudimas, pokalbis su Ignalinos rajono tarybos nare ir verslininke, teikiančia laidojimo paslaugas Ignalinos rajone ir Visagino mieste, Jūrate </w:t>
      </w:r>
      <w:proofErr w:type="spellStart"/>
      <w:r w:rsidRPr="00F066E6">
        <w:rPr>
          <w:rFonts w:ascii="Times New Roman" w:eastAsia="Times New Roman" w:hAnsi="Times New Roman"/>
          <w:color w:val="1A1B1F"/>
          <w:sz w:val="24"/>
          <w:szCs w:val="24"/>
          <w:lang w:eastAsia="lt-LT"/>
        </w:rPr>
        <w:t>Rudokiene</w:t>
      </w:r>
      <w:proofErr w:type="spellEnd"/>
      <w:r w:rsidRPr="00F066E6">
        <w:rPr>
          <w:rFonts w:ascii="Times New Roman" w:eastAsia="Times New Roman" w:hAnsi="Times New Roman"/>
          <w:color w:val="1A1B1F"/>
          <w:sz w:val="24"/>
          <w:szCs w:val="24"/>
          <w:lang w:eastAsia="lt-LT"/>
        </w:rPr>
        <w:t>.</w:t>
      </w:r>
    </w:p>
    <w:p w:rsidR="002F6EF1" w:rsidRPr="002F6EF1" w:rsidRDefault="002F6EF1" w:rsidP="00F066E6">
      <w:pPr>
        <w:shd w:val="clear" w:color="auto" w:fill="FFFFFF"/>
        <w:spacing w:after="0" w:line="240" w:lineRule="auto"/>
        <w:rPr>
          <w:rFonts w:ascii="Times New Roman" w:eastAsia="Times New Roman" w:hAnsi="Times New Roman"/>
          <w:b/>
          <w:color w:val="1A1B1F"/>
          <w:sz w:val="24"/>
          <w:szCs w:val="24"/>
          <w:lang w:eastAsia="lt-LT"/>
        </w:rPr>
      </w:pPr>
    </w:p>
    <w:p w:rsidR="002F6EF1" w:rsidRPr="002F6EF1" w:rsidRDefault="002F6EF1" w:rsidP="002F6EF1">
      <w:pPr>
        <w:shd w:val="clear" w:color="auto" w:fill="FFFFFF"/>
        <w:spacing w:after="0" w:line="240" w:lineRule="auto"/>
        <w:rPr>
          <w:rFonts w:ascii="Arial" w:eastAsia="Times New Roman" w:hAnsi="Arial" w:cs="Arial"/>
          <w:color w:val="1A1B1F"/>
          <w:sz w:val="27"/>
          <w:szCs w:val="27"/>
          <w:lang w:eastAsia="lt-LT"/>
        </w:rPr>
      </w:pPr>
      <w:r w:rsidRPr="002F6EF1">
        <w:rPr>
          <w:rFonts w:ascii="Times New Roman" w:eastAsia="Times New Roman" w:hAnsi="Times New Roman"/>
          <w:b/>
          <w:color w:val="1A1B1F"/>
          <w:sz w:val="24"/>
          <w:szCs w:val="24"/>
          <w:lang w:eastAsia="lt-LT"/>
        </w:rPr>
        <w:t>Muzikos mokyklos ir dvaro draugystė : fortepijoninės ir kamerinės muzikos festivalis</w:t>
      </w:r>
      <w:r w:rsidRPr="002F6EF1">
        <w:rPr>
          <w:rFonts w:ascii="Times New Roman" w:eastAsia="Times New Roman" w:hAnsi="Times New Roman"/>
          <w:color w:val="1A1B1F"/>
          <w:sz w:val="24"/>
          <w:szCs w:val="24"/>
          <w:lang w:eastAsia="lt-LT"/>
        </w:rPr>
        <w:t xml:space="preserve"> / Lina </w:t>
      </w:r>
      <w:proofErr w:type="spellStart"/>
      <w:r w:rsidRPr="002F6EF1">
        <w:rPr>
          <w:rFonts w:ascii="Times New Roman" w:eastAsia="Times New Roman" w:hAnsi="Times New Roman"/>
          <w:color w:val="1A1B1F"/>
          <w:sz w:val="24"/>
          <w:szCs w:val="24"/>
          <w:lang w:eastAsia="lt-LT"/>
        </w:rPr>
        <w:t>Kovalevskienė</w:t>
      </w:r>
      <w:proofErr w:type="spellEnd"/>
      <w:r w:rsidRPr="002F6EF1">
        <w:rPr>
          <w:rFonts w:ascii="Times New Roman" w:eastAsia="Times New Roman" w:hAnsi="Times New Roman"/>
          <w:color w:val="1A1B1F"/>
          <w:sz w:val="24"/>
          <w:szCs w:val="24"/>
          <w:lang w:eastAsia="lt-LT"/>
        </w:rPr>
        <w:t xml:space="preserve"> ; autorės nuotr.. – </w:t>
      </w:r>
      <w:proofErr w:type="spellStart"/>
      <w:r w:rsidRPr="002F6EF1">
        <w:rPr>
          <w:rFonts w:ascii="Times New Roman" w:eastAsia="Times New Roman" w:hAnsi="Times New Roman"/>
          <w:color w:val="1A1B1F"/>
          <w:sz w:val="24"/>
          <w:szCs w:val="24"/>
          <w:lang w:eastAsia="lt-LT"/>
        </w:rPr>
        <w:t>Iliustr</w:t>
      </w:r>
      <w:proofErr w:type="spellEnd"/>
      <w:r w:rsidRPr="002F6EF1">
        <w:rPr>
          <w:rFonts w:ascii="Times New Roman" w:eastAsia="Times New Roman" w:hAnsi="Times New Roman"/>
          <w:color w:val="1A1B1F"/>
          <w:sz w:val="24"/>
          <w:szCs w:val="24"/>
          <w:lang w:eastAsia="lt-LT"/>
        </w:rPr>
        <w:t xml:space="preserve">. // Mūsų Ignalina. – ISSN 1822-1033. – 2026, </w:t>
      </w:r>
      <w:proofErr w:type="spellStart"/>
      <w:r w:rsidRPr="002F6EF1">
        <w:rPr>
          <w:rFonts w:ascii="Times New Roman" w:eastAsia="Times New Roman" w:hAnsi="Times New Roman"/>
          <w:color w:val="1A1B1F"/>
          <w:sz w:val="24"/>
          <w:szCs w:val="24"/>
          <w:lang w:eastAsia="lt-LT"/>
        </w:rPr>
        <w:t>bal</w:t>
      </w:r>
      <w:proofErr w:type="spellEnd"/>
      <w:r w:rsidRPr="002F6EF1">
        <w:rPr>
          <w:rFonts w:ascii="Times New Roman" w:eastAsia="Times New Roman" w:hAnsi="Times New Roman"/>
          <w:color w:val="1A1B1F"/>
          <w:sz w:val="24"/>
          <w:szCs w:val="24"/>
          <w:lang w:eastAsia="lt-LT"/>
        </w:rPr>
        <w:t>. 24, p. 9.</w:t>
      </w:r>
    </w:p>
    <w:p w:rsidR="002F6EF1" w:rsidRPr="002F6EF1" w:rsidRDefault="002F6EF1" w:rsidP="002F6EF1">
      <w:pPr>
        <w:shd w:val="clear" w:color="auto" w:fill="FFFFFF"/>
        <w:spacing w:after="0" w:line="240" w:lineRule="auto"/>
        <w:rPr>
          <w:rFonts w:ascii="Arial" w:eastAsia="Times New Roman" w:hAnsi="Arial" w:cs="Arial"/>
          <w:color w:val="1A1B1F"/>
          <w:sz w:val="27"/>
          <w:szCs w:val="27"/>
          <w:lang w:eastAsia="lt-LT"/>
        </w:rPr>
      </w:pPr>
      <w:r w:rsidRPr="002F6EF1">
        <w:rPr>
          <w:rFonts w:ascii="Times New Roman" w:eastAsia="Times New Roman" w:hAnsi="Times New Roman"/>
          <w:color w:val="1A1B1F"/>
          <w:sz w:val="24"/>
          <w:szCs w:val="24"/>
          <w:lang w:eastAsia="lt-LT"/>
        </w:rPr>
        <w:t xml:space="preserve">Apie tai, kad </w:t>
      </w:r>
      <w:proofErr w:type="spellStart"/>
      <w:r w:rsidRPr="002F6EF1">
        <w:rPr>
          <w:rFonts w:ascii="Times New Roman" w:eastAsia="Times New Roman" w:hAnsi="Times New Roman"/>
          <w:color w:val="1A1B1F"/>
          <w:sz w:val="24"/>
          <w:szCs w:val="24"/>
          <w:lang w:eastAsia="lt-LT"/>
        </w:rPr>
        <w:t>Paliesiaus</w:t>
      </w:r>
      <w:proofErr w:type="spellEnd"/>
      <w:r w:rsidRPr="002F6EF1">
        <w:rPr>
          <w:rFonts w:ascii="Times New Roman" w:eastAsia="Times New Roman" w:hAnsi="Times New Roman"/>
          <w:color w:val="1A1B1F"/>
          <w:sz w:val="24"/>
          <w:szCs w:val="24"/>
          <w:lang w:eastAsia="lt-LT"/>
        </w:rPr>
        <w:t xml:space="preserve">, Ignalinos r., dvare nuskambėjo IV Respublikinis fortepijoninės ir kamerinės muzikos festivalis „Pavasario gaida“, balandžio 15-ąją subūręs jaunuosius muzikos talentus, jų mokytojus ir muzikos bendruomenę iš keliolikos Lietuvos miestų muzikos įstaigų. Šis festivalis – gražus ir prasmingas organizatorės Ignalinos Miko Petrausko muzikos mokyklos ir plačia kultūrine veikla bei pasaulinio garso atlikėjų koncertais garsėjančio </w:t>
      </w:r>
      <w:proofErr w:type="spellStart"/>
      <w:r w:rsidRPr="002F6EF1">
        <w:rPr>
          <w:rFonts w:ascii="Times New Roman" w:eastAsia="Times New Roman" w:hAnsi="Times New Roman"/>
          <w:color w:val="1A1B1F"/>
          <w:sz w:val="24"/>
          <w:szCs w:val="24"/>
          <w:lang w:eastAsia="lt-LT"/>
        </w:rPr>
        <w:t>Paliesiaus</w:t>
      </w:r>
      <w:proofErr w:type="spellEnd"/>
      <w:r w:rsidRPr="002F6EF1">
        <w:rPr>
          <w:rFonts w:ascii="Times New Roman" w:eastAsia="Times New Roman" w:hAnsi="Times New Roman"/>
          <w:color w:val="1A1B1F"/>
          <w:sz w:val="24"/>
          <w:szCs w:val="24"/>
          <w:lang w:eastAsia="lt-LT"/>
        </w:rPr>
        <w:t xml:space="preserve"> dvaro bendrystės ženklas.</w:t>
      </w:r>
      <w:r>
        <w:rPr>
          <w:rFonts w:ascii="Times New Roman" w:eastAsia="Times New Roman" w:hAnsi="Times New Roman"/>
          <w:color w:val="1A1B1F"/>
          <w:sz w:val="24"/>
          <w:szCs w:val="24"/>
          <w:lang w:eastAsia="lt-LT"/>
        </w:rPr>
        <w:t xml:space="preserve"> Str. minima Visagino kūrybos ir meno akademija.</w:t>
      </w:r>
    </w:p>
    <w:p w:rsidR="002F6EF1" w:rsidRDefault="002F6EF1" w:rsidP="00F066E6">
      <w:pPr>
        <w:shd w:val="clear" w:color="auto" w:fill="FFFFFF"/>
        <w:spacing w:after="0" w:line="240" w:lineRule="auto"/>
        <w:rPr>
          <w:rFonts w:ascii="Times New Roman" w:eastAsia="Times New Roman" w:hAnsi="Times New Roman"/>
          <w:color w:val="1A1B1F"/>
          <w:sz w:val="24"/>
          <w:szCs w:val="24"/>
          <w:lang w:eastAsia="lt-LT"/>
        </w:rPr>
      </w:pPr>
    </w:p>
    <w:p w:rsidR="00A83719" w:rsidRPr="00A83719" w:rsidRDefault="00A83719" w:rsidP="00A83719">
      <w:pPr>
        <w:shd w:val="clear" w:color="auto" w:fill="FFFFFF"/>
        <w:spacing w:after="0" w:line="240" w:lineRule="auto"/>
        <w:rPr>
          <w:rFonts w:ascii="Arial" w:eastAsia="Times New Roman" w:hAnsi="Arial" w:cs="Arial"/>
          <w:color w:val="1A1B1F"/>
          <w:sz w:val="27"/>
          <w:szCs w:val="27"/>
          <w:lang w:eastAsia="lt-LT"/>
        </w:rPr>
      </w:pPr>
      <w:r w:rsidRPr="00A83719">
        <w:rPr>
          <w:rFonts w:ascii="Times New Roman" w:eastAsia="Times New Roman" w:hAnsi="Times New Roman"/>
          <w:b/>
          <w:color w:val="1A1B1F"/>
          <w:sz w:val="24"/>
          <w:szCs w:val="24"/>
          <w:lang w:eastAsia="lt-LT"/>
        </w:rPr>
        <w:t>Sveikinimai mokytojai, sulaukusiai 95-erių</w:t>
      </w:r>
      <w:r w:rsidRPr="00A83719">
        <w:rPr>
          <w:rFonts w:ascii="Times New Roman" w:eastAsia="Times New Roman" w:hAnsi="Times New Roman"/>
          <w:color w:val="1A1B1F"/>
          <w:sz w:val="24"/>
          <w:szCs w:val="24"/>
          <w:lang w:eastAsia="lt-LT"/>
        </w:rPr>
        <w:t xml:space="preserve"> : krašto žmonės / Lina </w:t>
      </w:r>
      <w:proofErr w:type="spellStart"/>
      <w:r w:rsidRPr="00A83719">
        <w:rPr>
          <w:rFonts w:ascii="Times New Roman" w:eastAsia="Times New Roman" w:hAnsi="Times New Roman"/>
          <w:color w:val="1A1B1F"/>
          <w:sz w:val="24"/>
          <w:szCs w:val="24"/>
          <w:lang w:eastAsia="lt-LT"/>
        </w:rPr>
        <w:t>Kovalevskienė</w:t>
      </w:r>
      <w:proofErr w:type="spellEnd"/>
      <w:r w:rsidRPr="00A83719">
        <w:rPr>
          <w:rFonts w:ascii="Times New Roman" w:eastAsia="Times New Roman" w:hAnsi="Times New Roman"/>
          <w:color w:val="1A1B1F"/>
          <w:sz w:val="24"/>
          <w:szCs w:val="24"/>
          <w:lang w:eastAsia="lt-LT"/>
        </w:rPr>
        <w:t xml:space="preserve"> ; autorės nuotr.. – </w:t>
      </w:r>
      <w:proofErr w:type="spellStart"/>
      <w:r w:rsidRPr="00A83719">
        <w:rPr>
          <w:rFonts w:ascii="Times New Roman" w:eastAsia="Times New Roman" w:hAnsi="Times New Roman"/>
          <w:color w:val="1A1B1F"/>
          <w:sz w:val="24"/>
          <w:szCs w:val="24"/>
          <w:lang w:eastAsia="lt-LT"/>
        </w:rPr>
        <w:t>Iliustr</w:t>
      </w:r>
      <w:proofErr w:type="spellEnd"/>
      <w:r w:rsidRPr="00A83719">
        <w:rPr>
          <w:rFonts w:ascii="Times New Roman" w:eastAsia="Times New Roman" w:hAnsi="Times New Roman"/>
          <w:color w:val="1A1B1F"/>
          <w:sz w:val="24"/>
          <w:szCs w:val="24"/>
          <w:lang w:eastAsia="lt-LT"/>
        </w:rPr>
        <w:t xml:space="preserve">.. – Rubrika: Savaitgalis // Mūsų Ignalina. – ISSN 1822-1033. – 2026, </w:t>
      </w:r>
      <w:proofErr w:type="spellStart"/>
      <w:r w:rsidRPr="00A83719">
        <w:rPr>
          <w:rFonts w:ascii="Times New Roman" w:eastAsia="Times New Roman" w:hAnsi="Times New Roman"/>
          <w:color w:val="1A1B1F"/>
          <w:sz w:val="24"/>
          <w:szCs w:val="24"/>
          <w:lang w:eastAsia="lt-LT"/>
        </w:rPr>
        <w:t>bal</w:t>
      </w:r>
      <w:proofErr w:type="spellEnd"/>
      <w:r w:rsidRPr="00A83719">
        <w:rPr>
          <w:rFonts w:ascii="Times New Roman" w:eastAsia="Times New Roman" w:hAnsi="Times New Roman"/>
          <w:color w:val="1A1B1F"/>
          <w:sz w:val="24"/>
          <w:szCs w:val="24"/>
          <w:lang w:eastAsia="lt-LT"/>
        </w:rPr>
        <w:t>. 24, p. 3–4.</w:t>
      </w:r>
    </w:p>
    <w:p w:rsidR="00A83719" w:rsidRDefault="00A83719" w:rsidP="00A83719">
      <w:pPr>
        <w:shd w:val="clear" w:color="auto" w:fill="FFFFFF"/>
        <w:spacing w:after="0" w:line="240" w:lineRule="auto"/>
        <w:rPr>
          <w:rFonts w:ascii="Times New Roman" w:eastAsia="Times New Roman" w:hAnsi="Times New Roman"/>
          <w:color w:val="1A1B1F"/>
          <w:sz w:val="24"/>
          <w:szCs w:val="24"/>
          <w:lang w:eastAsia="lt-LT"/>
        </w:rPr>
      </w:pPr>
      <w:r>
        <w:rPr>
          <w:rFonts w:ascii="Times New Roman" w:eastAsia="Times New Roman" w:hAnsi="Times New Roman"/>
          <w:color w:val="1A1B1F"/>
          <w:sz w:val="24"/>
          <w:szCs w:val="24"/>
          <w:lang w:eastAsia="lt-LT"/>
        </w:rPr>
        <w:t>I</w:t>
      </w:r>
      <w:r w:rsidRPr="00A83719">
        <w:rPr>
          <w:rFonts w:ascii="Times New Roman" w:eastAsia="Times New Roman" w:hAnsi="Times New Roman"/>
          <w:color w:val="1A1B1F"/>
          <w:sz w:val="24"/>
          <w:szCs w:val="24"/>
          <w:lang w:eastAsia="lt-LT"/>
        </w:rPr>
        <w:t xml:space="preserve">gnalinoje pasveikinta 95-erių metų sukaktį švenčianti Alma </w:t>
      </w:r>
      <w:proofErr w:type="spellStart"/>
      <w:r w:rsidRPr="00A83719">
        <w:rPr>
          <w:rFonts w:ascii="Times New Roman" w:eastAsia="Times New Roman" w:hAnsi="Times New Roman"/>
          <w:color w:val="1A1B1F"/>
          <w:sz w:val="24"/>
          <w:szCs w:val="24"/>
          <w:lang w:eastAsia="lt-LT"/>
        </w:rPr>
        <w:t>Juodagalvienė</w:t>
      </w:r>
      <w:proofErr w:type="spellEnd"/>
      <w:r w:rsidRPr="00A83719">
        <w:rPr>
          <w:rFonts w:ascii="Times New Roman" w:eastAsia="Times New Roman" w:hAnsi="Times New Roman"/>
          <w:color w:val="1A1B1F"/>
          <w:sz w:val="24"/>
          <w:szCs w:val="24"/>
          <w:lang w:eastAsia="lt-LT"/>
        </w:rPr>
        <w:t xml:space="preserve"> – daugelio </w:t>
      </w:r>
      <w:proofErr w:type="spellStart"/>
      <w:r w:rsidRPr="00A83719">
        <w:rPr>
          <w:rFonts w:ascii="Times New Roman" w:eastAsia="Times New Roman" w:hAnsi="Times New Roman"/>
          <w:color w:val="1A1B1F"/>
          <w:sz w:val="24"/>
          <w:szCs w:val="24"/>
          <w:lang w:eastAsia="lt-LT"/>
        </w:rPr>
        <w:t>ignaliniečių</w:t>
      </w:r>
      <w:proofErr w:type="spellEnd"/>
      <w:r w:rsidRPr="00A83719">
        <w:rPr>
          <w:rFonts w:ascii="Times New Roman" w:eastAsia="Times New Roman" w:hAnsi="Times New Roman"/>
          <w:color w:val="1A1B1F"/>
          <w:sz w:val="24"/>
          <w:szCs w:val="24"/>
          <w:lang w:eastAsia="lt-LT"/>
        </w:rPr>
        <w:t xml:space="preserve"> pirmoji mokytoja. Šiandien ją aplankė buvęs mokinys, savivaldybės meras Laimutis Ragaišis.</w:t>
      </w:r>
      <w:r>
        <w:rPr>
          <w:rFonts w:ascii="Times New Roman" w:eastAsia="Times New Roman" w:hAnsi="Times New Roman"/>
          <w:color w:val="1A1B1F"/>
          <w:sz w:val="24"/>
          <w:szCs w:val="24"/>
          <w:lang w:eastAsia="lt-LT"/>
        </w:rPr>
        <w:t xml:space="preserve"> Str. paminėta Rimutė </w:t>
      </w:r>
      <w:proofErr w:type="spellStart"/>
      <w:r>
        <w:rPr>
          <w:rFonts w:ascii="Times New Roman" w:eastAsia="Times New Roman" w:hAnsi="Times New Roman"/>
          <w:color w:val="1A1B1F"/>
          <w:sz w:val="24"/>
          <w:szCs w:val="24"/>
          <w:lang w:eastAsia="lt-LT"/>
        </w:rPr>
        <w:t>Černovienė</w:t>
      </w:r>
      <w:proofErr w:type="spellEnd"/>
      <w:r>
        <w:rPr>
          <w:rFonts w:ascii="Times New Roman" w:eastAsia="Times New Roman" w:hAnsi="Times New Roman"/>
          <w:color w:val="1A1B1F"/>
          <w:sz w:val="24"/>
          <w:szCs w:val="24"/>
          <w:lang w:eastAsia="lt-LT"/>
        </w:rPr>
        <w:t xml:space="preserve"> (</w:t>
      </w:r>
      <w:proofErr w:type="spellStart"/>
      <w:r>
        <w:rPr>
          <w:rFonts w:ascii="Times New Roman" w:eastAsia="Times New Roman" w:hAnsi="Times New Roman"/>
          <w:color w:val="1A1B1F"/>
          <w:sz w:val="24"/>
          <w:szCs w:val="24"/>
          <w:lang w:eastAsia="lt-LT"/>
        </w:rPr>
        <w:t>Juodagalvytė</w:t>
      </w:r>
      <w:proofErr w:type="spellEnd"/>
      <w:r>
        <w:rPr>
          <w:rFonts w:ascii="Times New Roman" w:eastAsia="Times New Roman" w:hAnsi="Times New Roman"/>
          <w:color w:val="1A1B1F"/>
          <w:sz w:val="24"/>
          <w:szCs w:val="24"/>
          <w:lang w:eastAsia="lt-LT"/>
        </w:rPr>
        <w:t xml:space="preserve">). </w:t>
      </w:r>
    </w:p>
    <w:p w:rsidR="009352B7" w:rsidRDefault="009352B7" w:rsidP="00A83719">
      <w:pPr>
        <w:shd w:val="clear" w:color="auto" w:fill="FFFFFF"/>
        <w:spacing w:after="0" w:line="240" w:lineRule="auto"/>
        <w:rPr>
          <w:rFonts w:ascii="Times New Roman" w:eastAsia="Times New Roman" w:hAnsi="Times New Roman"/>
          <w:color w:val="1A1B1F"/>
          <w:sz w:val="24"/>
          <w:szCs w:val="24"/>
          <w:lang w:eastAsia="lt-LT"/>
        </w:rPr>
      </w:pPr>
    </w:p>
    <w:p w:rsidR="009352B7" w:rsidRPr="009352B7" w:rsidRDefault="009352B7" w:rsidP="009352B7">
      <w:pPr>
        <w:shd w:val="clear" w:color="auto" w:fill="FFFFFF"/>
        <w:spacing w:after="0" w:line="240" w:lineRule="auto"/>
        <w:rPr>
          <w:rFonts w:ascii="Arial" w:eastAsia="Times New Roman" w:hAnsi="Arial" w:cs="Arial"/>
          <w:color w:val="1A1B1F"/>
          <w:sz w:val="27"/>
          <w:szCs w:val="27"/>
          <w:lang w:eastAsia="lt-LT"/>
        </w:rPr>
      </w:pPr>
      <w:r w:rsidRPr="009352B7">
        <w:rPr>
          <w:rFonts w:ascii="Times New Roman" w:eastAsia="Times New Roman" w:hAnsi="Times New Roman"/>
          <w:b/>
          <w:color w:val="1A1B1F"/>
          <w:sz w:val="24"/>
          <w:szCs w:val="24"/>
          <w:lang w:eastAsia="lt-LT"/>
        </w:rPr>
        <w:lastRenderedPageBreak/>
        <w:t>Rytų Lietuva laukia atvykstančių pažinti, keliauti ir suprasti</w:t>
      </w:r>
      <w:r w:rsidRPr="009352B7">
        <w:rPr>
          <w:rFonts w:ascii="Times New Roman" w:eastAsia="Times New Roman" w:hAnsi="Times New Roman"/>
          <w:color w:val="1A1B1F"/>
          <w:sz w:val="24"/>
          <w:szCs w:val="24"/>
          <w:lang w:eastAsia="lt-LT"/>
        </w:rPr>
        <w:t xml:space="preserve"> / Sigita </w:t>
      </w:r>
      <w:proofErr w:type="spellStart"/>
      <w:r w:rsidRPr="009352B7">
        <w:rPr>
          <w:rFonts w:ascii="Times New Roman" w:eastAsia="Times New Roman" w:hAnsi="Times New Roman"/>
          <w:color w:val="1A1B1F"/>
          <w:sz w:val="24"/>
          <w:szCs w:val="24"/>
          <w:lang w:eastAsia="lt-LT"/>
        </w:rPr>
        <w:t>Telyčėnaitė</w:t>
      </w:r>
      <w:proofErr w:type="spellEnd"/>
      <w:r w:rsidRPr="009352B7">
        <w:rPr>
          <w:rFonts w:ascii="Times New Roman" w:eastAsia="Times New Roman" w:hAnsi="Times New Roman"/>
          <w:color w:val="1A1B1F"/>
          <w:sz w:val="24"/>
          <w:szCs w:val="24"/>
          <w:lang w:eastAsia="lt-LT"/>
        </w:rPr>
        <w:t xml:space="preserve"> ; autorės nuotr.. – </w:t>
      </w:r>
      <w:proofErr w:type="spellStart"/>
      <w:r w:rsidRPr="009352B7">
        <w:rPr>
          <w:rFonts w:ascii="Times New Roman" w:eastAsia="Times New Roman" w:hAnsi="Times New Roman"/>
          <w:color w:val="1A1B1F"/>
          <w:sz w:val="24"/>
          <w:szCs w:val="24"/>
          <w:lang w:eastAsia="lt-LT"/>
        </w:rPr>
        <w:t>Iliustr</w:t>
      </w:r>
      <w:proofErr w:type="spellEnd"/>
      <w:r w:rsidRPr="009352B7">
        <w:rPr>
          <w:rFonts w:ascii="Times New Roman" w:eastAsia="Times New Roman" w:hAnsi="Times New Roman"/>
          <w:color w:val="1A1B1F"/>
          <w:sz w:val="24"/>
          <w:szCs w:val="24"/>
          <w:lang w:eastAsia="lt-LT"/>
        </w:rPr>
        <w:t xml:space="preserve">. // Mūsų Ignalina. – ISSN 1822-1033. – 2026, </w:t>
      </w:r>
      <w:proofErr w:type="spellStart"/>
      <w:r w:rsidRPr="009352B7">
        <w:rPr>
          <w:rFonts w:ascii="Times New Roman" w:eastAsia="Times New Roman" w:hAnsi="Times New Roman"/>
          <w:color w:val="1A1B1F"/>
          <w:sz w:val="24"/>
          <w:szCs w:val="24"/>
          <w:lang w:eastAsia="lt-LT"/>
        </w:rPr>
        <w:t>bal</w:t>
      </w:r>
      <w:proofErr w:type="spellEnd"/>
      <w:r w:rsidRPr="009352B7">
        <w:rPr>
          <w:rFonts w:ascii="Times New Roman" w:eastAsia="Times New Roman" w:hAnsi="Times New Roman"/>
          <w:color w:val="1A1B1F"/>
          <w:sz w:val="24"/>
          <w:szCs w:val="24"/>
          <w:lang w:eastAsia="lt-LT"/>
        </w:rPr>
        <w:t>. 24, p. 5.</w:t>
      </w:r>
    </w:p>
    <w:p w:rsidR="009352B7" w:rsidRPr="009352B7" w:rsidRDefault="009352B7" w:rsidP="009352B7">
      <w:pPr>
        <w:shd w:val="clear" w:color="auto" w:fill="FFFFFF"/>
        <w:spacing w:after="0" w:line="240" w:lineRule="auto"/>
        <w:rPr>
          <w:rFonts w:ascii="Arial" w:eastAsia="Times New Roman" w:hAnsi="Arial" w:cs="Arial"/>
          <w:color w:val="1A1B1F"/>
          <w:sz w:val="27"/>
          <w:szCs w:val="27"/>
          <w:lang w:eastAsia="lt-LT"/>
        </w:rPr>
      </w:pPr>
      <w:r w:rsidRPr="009352B7">
        <w:rPr>
          <w:rFonts w:ascii="Times New Roman" w:eastAsia="Times New Roman" w:hAnsi="Times New Roman"/>
          <w:color w:val="1A1B1F"/>
          <w:sz w:val="24"/>
          <w:szCs w:val="24"/>
          <w:lang w:eastAsia="lt-LT"/>
        </w:rPr>
        <w:t>Apie tai, kad balandžio 13 d. Ignalinos rajono turizmo informacijos centro darbuotojai organizavo baigiamąjį projekto „Identiteto kelias“ renginį, kurio dalyviai pakviesti į ekskursiją naujai sukurtu maršrutu.</w:t>
      </w:r>
      <w:r>
        <w:rPr>
          <w:rFonts w:ascii="Times New Roman" w:eastAsia="Times New Roman" w:hAnsi="Times New Roman"/>
          <w:color w:val="1A1B1F"/>
          <w:sz w:val="24"/>
          <w:szCs w:val="24"/>
          <w:lang w:eastAsia="lt-LT"/>
        </w:rPr>
        <w:t xml:space="preserve"> Str. minima kraštietė Indrė </w:t>
      </w:r>
      <w:proofErr w:type="spellStart"/>
      <w:r>
        <w:rPr>
          <w:rFonts w:ascii="Times New Roman" w:eastAsia="Times New Roman" w:hAnsi="Times New Roman"/>
          <w:color w:val="1A1B1F"/>
          <w:sz w:val="24"/>
          <w:szCs w:val="24"/>
          <w:lang w:eastAsia="lt-LT"/>
        </w:rPr>
        <w:t>Gruodienė</w:t>
      </w:r>
      <w:proofErr w:type="spellEnd"/>
      <w:r>
        <w:rPr>
          <w:rFonts w:ascii="Times New Roman" w:eastAsia="Times New Roman" w:hAnsi="Times New Roman"/>
          <w:color w:val="1A1B1F"/>
          <w:sz w:val="24"/>
          <w:szCs w:val="24"/>
          <w:lang w:eastAsia="lt-LT"/>
        </w:rPr>
        <w:t>.</w:t>
      </w:r>
    </w:p>
    <w:p w:rsidR="009352B7" w:rsidRDefault="009352B7" w:rsidP="00A83719">
      <w:pPr>
        <w:shd w:val="clear" w:color="auto" w:fill="FFFFFF"/>
        <w:spacing w:after="0" w:line="240" w:lineRule="auto"/>
        <w:rPr>
          <w:rFonts w:ascii="Times New Roman" w:eastAsia="Times New Roman" w:hAnsi="Times New Roman"/>
          <w:color w:val="1A1B1F"/>
          <w:sz w:val="24"/>
          <w:szCs w:val="24"/>
          <w:lang w:eastAsia="lt-LT"/>
        </w:rPr>
      </w:pPr>
    </w:p>
    <w:p w:rsidR="009D1B37" w:rsidRPr="009D1B37" w:rsidRDefault="009D1B37" w:rsidP="009D1B37">
      <w:pPr>
        <w:shd w:val="clear" w:color="auto" w:fill="FFFFFF"/>
        <w:spacing w:after="0" w:line="240" w:lineRule="auto"/>
        <w:rPr>
          <w:rFonts w:ascii="Arial" w:eastAsia="Times New Roman" w:hAnsi="Arial" w:cs="Arial"/>
          <w:color w:val="1A1B1F"/>
          <w:sz w:val="27"/>
          <w:szCs w:val="27"/>
          <w:lang w:eastAsia="lt-LT"/>
        </w:rPr>
      </w:pPr>
      <w:r w:rsidRPr="009D1B37">
        <w:rPr>
          <w:rFonts w:ascii="Times New Roman" w:eastAsia="Times New Roman" w:hAnsi="Times New Roman"/>
          <w:b/>
          <w:color w:val="1A1B1F"/>
          <w:sz w:val="24"/>
          <w:szCs w:val="24"/>
          <w:lang w:eastAsia="lt-LT"/>
        </w:rPr>
        <w:t>Širdies namų gimtadienis</w:t>
      </w:r>
      <w:r w:rsidRPr="009D1B37">
        <w:rPr>
          <w:rFonts w:ascii="Times New Roman" w:eastAsia="Times New Roman" w:hAnsi="Times New Roman"/>
          <w:color w:val="1A1B1F"/>
          <w:sz w:val="24"/>
          <w:szCs w:val="24"/>
          <w:lang w:eastAsia="lt-LT"/>
        </w:rPr>
        <w:t xml:space="preserve"> / Lina </w:t>
      </w:r>
      <w:proofErr w:type="spellStart"/>
      <w:r w:rsidRPr="009D1B37">
        <w:rPr>
          <w:rFonts w:ascii="Times New Roman" w:eastAsia="Times New Roman" w:hAnsi="Times New Roman"/>
          <w:color w:val="1A1B1F"/>
          <w:sz w:val="24"/>
          <w:szCs w:val="24"/>
          <w:lang w:eastAsia="lt-LT"/>
        </w:rPr>
        <w:t>Kovalevskienė</w:t>
      </w:r>
      <w:proofErr w:type="spellEnd"/>
      <w:r w:rsidRPr="009D1B37">
        <w:rPr>
          <w:rFonts w:ascii="Times New Roman" w:eastAsia="Times New Roman" w:hAnsi="Times New Roman"/>
          <w:color w:val="1A1B1F"/>
          <w:sz w:val="24"/>
          <w:szCs w:val="24"/>
          <w:lang w:eastAsia="lt-LT"/>
        </w:rPr>
        <w:t xml:space="preserve"> ; autorės nuotr.. – </w:t>
      </w:r>
      <w:proofErr w:type="spellStart"/>
      <w:r w:rsidRPr="009D1B37">
        <w:rPr>
          <w:rFonts w:ascii="Times New Roman" w:eastAsia="Times New Roman" w:hAnsi="Times New Roman"/>
          <w:color w:val="1A1B1F"/>
          <w:sz w:val="24"/>
          <w:szCs w:val="24"/>
          <w:lang w:eastAsia="lt-LT"/>
        </w:rPr>
        <w:t>Iliustr</w:t>
      </w:r>
      <w:proofErr w:type="spellEnd"/>
      <w:r w:rsidRPr="009D1B37">
        <w:rPr>
          <w:rFonts w:ascii="Times New Roman" w:eastAsia="Times New Roman" w:hAnsi="Times New Roman"/>
          <w:color w:val="1A1B1F"/>
          <w:sz w:val="24"/>
          <w:szCs w:val="24"/>
          <w:lang w:eastAsia="lt-LT"/>
        </w:rPr>
        <w:t xml:space="preserve">. // Mūsų Ignalina. – ISSN 1822-1033. – 2026, </w:t>
      </w:r>
      <w:proofErr w:type="spellStart"/>
      <w:r w:rsidRPr="009D1B37">
        <w:rPr>
          <w:rFonts w:ascii="Times New Roman" w:eastAsia="Times New Roman" w:hAnsi="Times New Roman"/>
          <w:color w:val="1A1B1F"/>
          <w:sz w:val="24"/>
          <w:szCs w:val="24"/>
          <w:lang w:eastAsia="lt-LT"/>
        </w:rPr>
        <w:t>bal</w:t>
      </w:r>
      <w:proofErr w:type="spellEnd"/>
      <w:r w:rsidRPr="009D1B37">
        <w:rPr>
          <w:rFonts w:ascii="Times New Roman" w:eastAsia="Times New Roman" w:hAnsi="Times New Roman"/>
          <w:color w:val="1A1B1F"/>
          <w:sz w:val="24"/>
          <w:szCs w:val="24"/>
          <w:lang w:eastAsia="lt-LT"/>
        </w:rPr>
        <w:t>. 24, p. 1, 6.</w:t>
      </w:r>
    </w:p>
    <w:p w:rsidR="009D1B37" w:rsidRPr="009D1B37" w:rsidRDefault="009D1B37" w:rsidP="009D1B37">
      <w:pPr>
        <w:shd w:val="clear" w:color="auto" w:fill="FFFFFF"/>
        <w:spacing w:after="0" w:line="240" w:lineRule="auto"/>
        <w:rPr>
          <w:rFonts w:ascii="Arial" w:eastAsia="Times New Roman" w:hAnsi="Arial" w:cs="Arial"/>
          <w:color w:val="1A1B1F"/>
          <w:sz w:val="27"/>
          <w:szCs w:val="27"/>
          <w:lang w:eastAsia="lt-LT"/>
        </w:rPr>
      </w:pPr>
      <w:bookmarkStart w:id="0" w:name="_GoBack"/>
      <w:bookmarkEnd w:id="0"/>
      <w:r w:rsidRPr="009D1B37">
        <w:rPr>
          <w:rFonts w:ascii="Times New Roman" w:eastAsia="Times New Roman" w:hAnsi="Times New Roman"/>
          <w:color w:val="1A1B1F"/>
          <w:sz w:val="24"/>
          <w:szCs w:val="24"/>
          <w:lang w:eastAsia="lt-LT"/>
        </w:rPr>
        <w:t xml:space="preserve">Apie tai, kad prieš dvejus metus Naujajame Daugėliškyje, Ignalinos r., gražiame ištuštėjusios mokyklos pastate, duris atvėrė ir savo veiklą pradėjo Socialinės dirbtuvės. Vieta, kur gera būti, įdomu laiką leisti ir save iš naujo atrasti intelekto negalią turintiems žmonėms. Balandžio 17-ąją čia, kaip ir per atidarymą, vėl nešini dovanomis rinkosi puikiai nusiteikę svečiai, o juos daina pasitiko šeimininkai – dirbtuvių nariai, visus kvietę užeiti vidų, kur buvo parengta darbelių paroda ir mini parduotuvėlė, paruoštas vaišių stalas. Pateikiami Socialinių dirbtuvių idėjos autorės ir pagrindinė įkūrėjos Indrės </w:t>
      </w:r>
      <w:proofErr w:type="spellStart"/>
      <w:r w:rsidRPr="009D1B37">
        <w:rPr>
          <w:rFonts w:ascii="Times New Roman" w:eastAsia="Times New Roman" w:hAnsi="Times New Roman"/>
          <w:color w:val="1A1B1F"/>
          <w:sz w:val="24"/>
          <w:szCs w:val="24"/>
          <w:lang w:eastAsia="lt-LT"/>
        </w:rPr>
        <w:t>Gruodienės</w:t>
      </w:r>
      <w:proofErr w:type="spellEnd"/>
      <w:r w:rsidRPr="009D1B37">
        <w:rPr>
          <w:rFonts w:ascii="Times New Roman" w:eastAsia="Times New Roman" w:hAnsi="Times New Roman"/>
          <w:color w:val="1A1B1F"/>
          <w:sz w:val="24"/>
          <w:szCs w:val="24"/>
          <w:lang w:eastAsia="lt-LT"/>
        </w:rPr>
        <w:t xml:space="preserve"> ir Daugėliškio krašto bendruomenės pirmininkės ir Socialinių dirbtuvių Rinkodaros specialistės Solveigos </w:t>
      </w:r>
      <w:proofErr w:type="spellStart"/>
      <w:r w:rsidRPr="009D1B37">
        <w:rPr>
          <w:rFonts w:ascii="Times New Roman" w:eastAsia="Times New Roman" w:hAnsi="Times New Roman"/>
          <w:color w:val="1A1B1F"/>
          <w:sz w:val="24"/>
          <w:szCs w:val="24"/>
          <w:lang w:eastAsia="lt-LT"/>
        </w:rPr>
        <w:t>Stanevičiūtės</w:t>
      </w:r>
      <w:proofErr w:type="spellEnd"/>
      <w:r w:rsidRPr="009D1B37">
        <w:rPr>
          <w:rFonts w:ascii="Times New Roman" w:eastAsia="Times New Roman" w:hAnsi="Times New Roman"/>
          <w:color w:val="1A1B1F"/>
          <w:sz w:val="24"/>
          <w:szCs w:val="24"/>
          <w:lang w:eastAsia="lt-LT"/>
        </w:rPr>
        <w:t xml:space="preserve"> komentarai.</w:t>
      </w:r>
    </w:p>
    <w:p w:rsidR="009D1B37" w:rsidRDefault="009D1B37" w:rsidP="00A83719">
      <w:pPr>
        <w:shd w:val="clear" w:color="auto" w:fill="FFFFFF"/>
        <w:spacing w:after="0" w:line="240" w:lineRule="auto"/>
        <w:rPr>
          <w:rFonts w:ascii="Times New Roman" w:eastAsia="Times New Roman" w:hAnsi="Times New Roman"/>
          <w:color w:val="1A1B1F"/>
          <w:sz w:val="24"/>
          <w:szCs w:val="24"/>
          <w:lang w:eastAsia="lt-LT"/>
        </w:rPr>
      </w:pPr>
    </w:p>
    <w:p w:rsidR="003F5CF5" w:rsidRPr="003F5CF5" w:rsidRDefault="003F5CF5" w:rsidP="003F5CF5">
      <w:pPr>
        <w:shd w:val="clear" w:color="auto" w:fill="FFFFFF"/>
        <w:spacing w:after="0" w:line="240" w:lineRule="auto"/>
        <w:rPr>
          <w:rFonts w:ascii="Arial" w:eastAsia="Times New Roman" w:hAnsi="Arial" w:cs="Arial"/>
          <w:color w:val="1A1B1F"/>
          <w:sz w:val="27"/>
          <w:szCs w:val="27"/>
          <w:lang w:eastAsia="lt-LT"/>
        </w:rPr>
      </w:pPr>
      <w:r w:rsidRPr="003F5CF5">
        <w:rPr>
          <w:rFonts w:ascii="Times New Roman" w:eastAsia="Times New Roman" w:hAnsi="Times New Roman"/>
          <w:b/>
          <w:color w:val="1A1B1F"/>
          <w:sz w:val="24"/>
          <w:szCs w:val="24"/>
          <w:lang w:eastAsia="lt-LT"/>
        </w:rPr>
        <w:t>Traukinys Vilnius</w:t>
      </w:r>
      <w:r w:rsidR="00CF41A8">
        <w:rPr>
          <w:rFonts w:ascii="Times New Roman" w:eastAsia="Times New Roman" w:hAnsi="Times New Roman"/>
          <w:b/>
          <w:color w:val="1A1B1F"/>
          <w:sz w:val="24"/>
          <w:szCs w:val="24"/>
          <w:lang w:eastAsia="lt-LT"/>
        </w:rPr>
        <w:t xml:space="preserve"> </w:t>
      </w:r>
      <w:r w:rsidRPr="003F5CF5">
        <w:rPr>
          <w:rFonts w:ascii="Times New Roman" w:eastAsia="Times New Roman" w:hAnsi="Times New Roman"/>
          <w:b/>
          <w:color w:val="1A1B1F"/>
          <w:sz w:val="24"/>
          <w:szCs w:val="24"/>
          <w:lang w:eastAsia="lt-LT"/>
        </w:rPr>
        <w:t>–</w:t>
      </w:r>
      <w:r w:rsidR="00CF41A8">
        <w:rPr>
          <w:rFonts w:ascii="Times New Roman" w:eastAsia="Times New Roman" w:hAnsi="Times New Roman"/>
          <w:b/>
          <w:color w:val="1A1B1F"/>
          <w:sz w:val="24"/>
          <w:szCs w:val="24"/>
          <w:lang w:eastAsia="lt-LT"/>
        </w:rPr>
        <w:t xml:space="preserve"> </w:t>
      </w:r>
      <w:r w:rsidRPr="003F5CF5">
        <w:rPr>
          <w:rFonts w:ascii="Times New Roman" w:eastAsia="Times New Roman" w:hAnsi="Times New Roman"/>
          <w:b/>
          <w:color w:val="1A1B1F"/>
          <w:sz w:val="24"/>
          <w:szCs w:val="24"/>
          <w:lang w:eastAsia="lt-LT"/>
        </w:rPr>
        <w:t>Ryga per Ignaliną?</w:t>
      </w:r>
      <w:r w:rsidRPr="003F5CF5">
        <w:rPr>
          <w:rFonts w:ascii="Times New Roman" w:eastAsia="Times New Roman" w:hAnsi="Times New Roman"/>
          <w:color w:val="1A1B1F"/>
          <w:sz w:val="24"/>
          <w:szCs w:val="24"/>
          <w:lang w:eastAsia="lt-LT"/>
        </w:rPr>
        <w:t xml:space="preserve"> / </w:t>
      </w:r>
      <w:proofErr w:type="spellStart"/>
      <w:r w:rsidRPr="003F5CF5">
        <w:rPr>
          <w:rFonts w:ascii="Times New Roman" w:eastAsia="Times New Roman" w:hAnsi="Times New Roman"/>
          <w:color w:val="1A1B1F"/>
          <w:sz w:val="24"/>
          <w:szCs w:val="24"/>
          <w:lang w:eastAsia="lt-LT"/>
        </w:rPr>
        <w:t>facebook</w:t>
      </w:r>
      <w:proofErr w:type="spellEnd"/>
      <w:r w:rsidRPr="003F5CF5">
        <w:rPr>
          <w:rFonts w:ascii="Times New Roman" w:eastAsia="Times New Roman" w:hAnsi="Times New Roman"/>
          <w:color w:val="1A1B1F"/>
          <w:sz w:val="24"/>
          <w:szCs w:val="24"/>
          <w:lang w:eastAsia="lt-LT"/>
        </w:rPr>
        <w:t xml:space="preserve"> </w:t>
      </w:r>
      <w:proofErr w:type="spellStart"/>
      <w:r w:rsidRPr="003F5CF5">
        <w:rPr>
          <w:rFonts w:ascii="Times New Roman" w:eastAsia="Times New Roman" w:hAnsi="Times New Roman"/>
          <w:color w:val="1A1B1F"/>
          <w:sz w:val="24"/>
          <w:szCs w:val="24"/>
          <w:lang w:eastAsia="lt-LT"/>
        </w:rPr>
        <w:t>inf</w:t>
      </w:r>
      <w:proofErr w:type="spellEnd"/>
      <w:r w:rsidRPr="003F5CF5">
        <w:rPr>
          <w:rFonts w:ascii="Times New Roman" w:eastAsia="Times New Roman" w:hAnsi="Times New Roman"/>
          <w:color w:val="1A1B1F"/>
          <w:sz w:val="24"/>
          <w:szCs w:val="24"/>
          <w:lang w:eastAsia="lt-LT"/>
        </w:rPr>
        <w:t xml:space="preserve">.. – </w:t>
      </w:r>
      <w:proofErr w:type="spellStart"/>
      <w:r w:rsidRPr="003F5CF5">
        <w:rPr>
          <w:rFonts w:ascii="Times New Roman" w:eastAsia="Times New Roman" w:hAnsi="Times New Roman"/>
          <w:color w:val="1A1B1F"/>
          <w:sz w:val="24"/>
          <w:szCs w:val="24"/>
          <w:lang w:eastAsia="lt-LT"/>
        </w:rPr>
        <w:t>Iliustr</w:t>
      </w:r>
      <w:proofErr w:type="spellEnd"/>
      <w:r w:rsidRPr="003F5CF5">
        <w:rPr>
          <w:rFonts w:ascii="Times New Roman" w:eastAsia="Times New Roman" w:hAnsi="Times New Roman"/>
          <w:color w:val="1A1B1F"/>
          <w:sz w:val="24"/>
          <w:szCs w:val="24"/>
          <w:lang w:eastAsia="lt-LT"/>
        </w:rPr>
        <w:t xml:space="preserve">. // Mūsų Ignalina. – ISSN 1822-1033. – 2026, </w:t>
      </w:r>
      <w:proofErr w:type="spellStart"/>
      <w:r w:rsidRPr="003F5CF5">
        <w:rPr>
          <w:rFonts w:ascii="Times New Roman" w:eastAsia="Times New Roman" w:hAnsi="Times New Roman"/>
          <w:color w:val="1A1B1F"/>
          <w:sz w:val="24"/>
          <w:szCs w:val="24"/>
          <w:lang w:eastAsia="lt-LT"/>
        </w:rPr>
        <w:t>bal</w:t>
      </w:r>
      <w:proofErr w:type="spellEnd"/>
      <w:r w:rsidRPr="003F5CF5">
        <w:rPr>
          <w:rFonts w:ascii="Times New Roman" w:eastAsia="Times New Roman" w:hAnsi="Times New Roman"/>
          <w:color w:val="1A1B1F"/>
          <w:sz w:val="24"/>
          <w:szCs w:val="24"/>
          <w:lang w:eastAsia="lt-LT"/>
        </w:rPr>
        <w:t>. 24, p. 2.</w:t>
      </w:r>
    </w:p>
    <w:p w:rsidR="003F5CF5" w:rsidRPr="003F5CF5" w:rsidRDefault="003F5CF5" w:rsidP="003F5CF5">
      <w:pPr>
        <w:shd w:val="clear" w:color="auto" w:fill="FFFFFF"/>
        <w:spacing w:after="0" w:line="240" w:lineRule="auto"/>
        <w:rPr>
          <w:rFonts w:ascii="Arial" w:eastAsia="Times New Roman" w:hAnsi="Arial" w:cs="Arial"/>
          <w:color w:val="1A1B1F"/>
          <w:sz w:val="27"/>
          <w:szCs w:val="27"/>
          <w:lang w:eastAsia="lt-LT"/>
        </w:rPr>
      </w:pPr>
      <w:r w:rsidRPr="003F5CF5">
        <w:rPr>
          <w:rFonts w:ascii="Times New Roman" w:eastAsia="Times New Roman" w:hAnsi="Times New Roman"/>
          <w:color w:val="1A1B1F"/>
          <w:sz w:val="24"/>
          <w:szCs w:val="24"/>
          <w:lang w:eastAsia="lt-LT"/>
        </w:rPr>
        <w:t xml:space="preserve">Apie tai, kad Seimo narys </w:t>
      </w:r>
      <w:proofErr w:type="spellStart"/>
      <w:r w:rsidRPr="003F5CF5">
        <w:rPr>
          <w:rFonts w:ascii="Times New Roman" w:eastAsia="Times New Roman" w:hAnsi="Times New Roman"/>
          <w:color w:val="1A1B1F"/>
          <w:sz w:val="24"/>
          <w:szCs w:val="24"/>
          <w:lang w:eastAsia="lt-LT"/>
        </w:rPr>
        <w:t>Jevgenij</w:t>
      </w:r>
      <w:proofErr w:type="spellEnd"/>
      <w:r w:rsidRPr="003F5CF5">
        <w:rPr>
          <w:rFonts w:ascii="Times New Roman" w:eastAsia="Times New Roman" w:hAnsi="Times New Roman"/>
          <w:color w:val="1A1B1F"/>
          <w:sz w:val="24"/>
          <w:szCs w:val="24"/>
          <w:lang w:eastAsia="lt-LT"/>
        </w:rPr>
        <w:t xml:space="preserve"> </w:t>
      </w:r>
      <w:proofErr w:type="spellStart"/>
      <w:r w:rsidRPr="003F5CF5">
        <w:rPr>
          <w:rFonts w:ascii="Times New Roman" w:eastAsia="Times New Roman" w:hAnsi="Times New Roman"/>
          <w:color w:val="1A1B1F"/>
          <w:sz w:val="24"/>
          <w:szCs w:val="24"/>
          <w:lang w:eastAsia="lt-LT"/>
        </w:rPr>
        <w:t>Šuklin</w:t>
      </w:r>
      <w:proofErr w:type="spellEnd"/>
      <w:r w:rsidRPr="003F5CF5">
        <w:rPr>
          <w:rFonts w:ascii="Times New Roman" w:eastAsia="Times New Roman" w:hAnsi="Times New Roman"/>
          <w:color w:val="1A1B1F"/>
          <w:sz w:val="24"/>
          <w:szCs w:val="24"/>
          <w:lang w:eastAsia="lt-LT"/>
        </w:rPr>
        <w:t xml:space="preserve"> informavo apie susitikimą su „LTG Link“ vadove Kristina </w:t>
      </w:r>
      <w:proofErr w:type="spellStart"/>
      <w:r w:rsidRPr="003F5CF5">
        <w:rPr>
          <w:rFonts w:ascii="Times New Roman" w:eastAsia="Times New Roman" w:hAnsi="Times New Roman"/>
          <w:color w:val="1A1B1F"/>
          <w:sz w:val="24"/>
          <w:szCs w:val="24"/>
          <w:lang w:eastAsia="lt-LT"/>
        </w:rPr>
        <w:t>Meide</w:t>
      </w:r>
      <w:proofErr w:type="spellEnd"/>
      <w:r w:rsidRPr="003F5CF5">
        <w:rPr>
          <w:rFonts w:ascii="Times New Roman" w:eastAsia="Times New Roman" w:hAnsi="Times New Roman"/>
          <w:color w:val="1A1B1F"/>
          <w:sz w:val="24"/>
          <w:szCs w:val="24"/>
          <w:lang w:eastAsia="lt-LT"/>
        </w:rPr>
        <w:t>, su kuria tarėsi dėl tarptautinio geležinkelio susisiekimo stiprinimo mūsų regione. Aptarė ruošiamą naują maršrutą Vilnius–Ryga, kuris drieksis per Ignaliną, Visaginą ir Daugpilį.</w:t>
      </w:r>
    </w:p>
    <w:p w:rsidR="003F5CF5" w:rsidRPr="00A83719" w:rsidRDefault="003F5CF5" w:rsidP="00A83719">
      <w:pPr>
        <w:shd w:val="clear" w:color="auto" w:fill="FFFFFF"/>
        <w:spacing w:after="0" w:line="240" w:lineRule="auto"/>
        <w:rPr>
          <w:rFonts w:ascii="Arial" w:eastAsia="Times New Roman" w:hAnsi="Arial" w:cs="Arial"/>
          <w:color w:val="1A1B1F"/>
          <w:sz w:val="27"/>
          <w:szCs w:val="27"/>
          <w:lang w:eastAsia="lt-LT"/>
        </w:rPr>
      </w:pPr>
    </w:p>
    <w:p w:rsidR="00A83719" w:rsidRDefault="00A83719" w:rsidP="00F066E6">
      <w:pPr>
        <w:shd w:val="clear" w:color="auto" w:fill="FFFFFF"/>
        <w:spacing w:after="0" w:line="240" w:lineRule="auto"/>
        <w:rPr>
          <w:rFonts w:ascii="Times New Roman" w:eastAsia="Times New Roman" w:hAnsi="Times New Roman"/>
          <w:color w:val="1A1B1F"/>
          <w:sz w:val="24"/>
          <w:szCs w:val="24"/>
          <w:lang w:eastAsia="lt-LT"/>
        </w:rPr>
      </w:pPr>
    </w:p>
    <w:p w:rsidR="00F066E6" w:rsidRPr="00F066E6" w:rsidRDefault="00F066E6" w:rsidP="00F066E6">
      <w:pPr>
        <w:shd w:val="clear" w:color="auto" w:fill="FFFFFF"/>
        <w:spacing w:after="0" w:line="240" w:lineRule="auto"/>
        <w:rPr>
          <w:rFonts w:ascii="Arial" w:eastAsia="Times New Roman" w:hAnsi="Arial" w:cs="Arial"/>
          <w:color w:val="1A1B1F"/>
          <w:sz w:val="27"/>
          <w:szCs w:val="27"/>
          <w:lang w:eastAsia="lt-LT"/>
        </w:rPr>
      </w:pPr>
    </w:p>
    <w:p w:rsidR="00F066E6" w:rsidRPr="004D1412" w:rsidRDefault="00F066E6" w:rsidP="004D1412">
      <w:pPr>
        <w:shd w:val="clear" w:color="auto" w:fill="FFFFFF"/>
        <w:spacing w:after="0" w:line="240" w:lineRule="auto"/>
        <w:rPr>
          <w:rFonts w:ascii="Arial" w:eastAsia="Times New Roman" w:hAnsi="Arial" w:cs="Arial"/>
          <w:color w:val="1A1B1F"/>
          <w:sz w:val="27"/>
          <w:szCs w:val="27"/>
          <w:lang w:eastAsia="lt-LT"/>
        </w:rPr>
      </w:pPr>
    </w:p>
    <w:p w:rsidR="004D1412" w:rsidRPr="00000BB9" w:rsidRDefault="004D1412" w:rsidP="00DC51B8">
      <w:pPr>
        <w:spacing w:after="0" w:line="240" w:lineRule="auto"/>
        <w:jc w:val="both"/>
        <w:rPr>
          <w:rFonts w:ascii="Times New Roman" w:hAnsi="Times New Roman"/>
          <w:sz w:val="24"/>
          <w:szCs w:val="24"/>
        </w:rPr>
      </w:pPr>
    </w:p>
    <w:p w:rsidR="000859CE" w:rsidRDefault="000859CE" w:rsidP="006C0B5F">
      <w:pPr>
        <w:spacing w:after="0" w:line="240" w:lineRule="auto"/>
        <w:jc w:val="both"/>
        <w:rPr>
          <w:rFonts w:ascii="Times New Roman" w:hAnsi="Times New Roman"/>
          <w:bCs/>
          <w:sz w:val="24"/>
          <w:szCs w:val="24"/>
        </w:rPr>
      </w:pPr>
    </w:p>
    <w:p w:rsidR="00EC6BC9" w:rsidRPr="000859CE" w:rsidRDefault="00EC6BC9" w:rsidP="006C0B5F">
      <w:pPr>
        <w:spacing w:after="0" w:line="240" w:lineRule="auto"/>
        <w:jc w:val="both"/>
        <w:rPr>
          <w:rFonts w:ascii="Times New Roman" w:hAnsi="Times New Roman"/>
          <w:bCs/>
          <w:sz w:val="24"/>
          <w:szCs w:val="24"/>
        </w:rPr>
      </w:pPr>
    </w:p>
    <w:p w:rsidR="00074E4A" w:rsidRPr="006166CB" w:rsidRDefault="00074E4A" w:rsidP="006C0B5F">
      <w:pPr>
        <w:spacing w:after="0" w:line="240" w:lineRule="auto"/>
        <w:jc w:val="both"/>
        <w:rPr>
          <w:rFonts w:ascii="Times New Roman" w:hAnsi="Times New Roman"/>
          <w:b/>
          <w:bCs/>
          <w:sz w:val="28"/>
          <w:szCs w:val="28"/>
        </w:rPr>
      </w:pPr>
    </w:p>
    <w:p w:rsidR="000F7218" w:rsidRDefault="000F7218" w:rsidP="00A80050">
      <w:pPr>
        <w:jc w:val="both"/>
        <w:rPr>
          <w:rFonts w:ascii="Times New Roman" w:hAnsi="Times New Roman"/>
          <w:sz w:val="24"/>
          <w:szCs w:val="24"/>
        </w:rPr>
      </w:pPr>
    </w:p>
    <w:p w:rsidR="00A80050" w:rsidRPr="003F6C5B" w:rsidRDefault="00A80050" w:rsidP="003F6C5B">
      <w:pPr>
        <w:shd w:val="clear" w:color="auto" w:fill="FFFFFF"/>
        <w:spacing w:after="0" w:line="240" w:lineRule="auto"/>
        <w:rPr>
          <w:rFonts w:ascii="Times New Roman" w:eastAsia="Times New Roman" w:hAnsi="Times New Roman"/>
          <w:color w:val="1A1B1F"/>
          <w:sz w:val="24"/>
          <w:szCs w:val="24"/>
          <w:lang w:eastAsia="lt-LT"/>
        </w:rPr>
      </w:pPr>
    </w:p>
    <w:p w:rsidR="003F6C5B" w:rsidRDefault="003F6C5B" w:rsidP="003F6C5B">
      <w:pPr>
        <w:shd w:val="clear" w:color="auto" w:fill="FFFFFF"/>
        <w:spacing w:after="0" w:line="240" w:lineRule="auto"/>
        <w:rPr>
          <w:rFonts w:ascii="Times New Roman" w:eastAsia="Times New Roman" w:hAnsi="Times New Roman"/>
          <w:color w:val="1A1B1F"/>
          <w:sz w:val="24"/>
          <w:szCs w:val="24"/>
          <w:lang w:eastAsia="lt-LT"/>
        </w:rPr>
      </w:pPr>
    </w:p>
    <w:p w:rsidR="003F6C5B" w:rsidRDefault="003F6C5B" w:rsidP="003F6C5B">
      <w:pPr>
        <w:shd w:val="clear" w:color="auto" w:fill="FFFFFF"/>
        <w:spacing w:after="0" w:line="240" w:lineRule="auto"/>
        <w:rPr>
          <w:rFonts w:ascii="Arial" w:eastAsia="Times New Roman" w:hAnsi="Arial" w:cs="Arial"/>
          <w:color w:val="1A1B1F"/>
          <w:sz w:val="27"/>
          <w:szCs w:val="27"/>
          <w:lang w:eastAsia="lt-LT"/>
        </w:rPr>
      </w:pPr>
    </w:p>
    <w:p w:rsidR="00653736" w:rsidRPr="001B1B9B" w:rsidRDefault="00653736" w:rsidP="00653736">
      <w:pPr>
        <w:spacing w:after="0" w:line="240" w:lineRule="auto"/>
        <w:jc w:val="both"/>
        <w:rPr>
          <w:rFonts w:ascii="Times New Roman" w:hAnsi="Times New Roman"/>
          <w:sz w:val="24"/>
          <w:szCs w:val="24"/>
        </w:rPr>
      </w:pPr>
    </w:p>
    <w:p w:rsidR="00653736" w:rsidRPr="00D76F05" w:rsidRDefault="00653736" w:rsidP="001F264D">
      <w:pPr>
        <w:jc w:val="both"/>
        <w:rPr>
          <w:rFonts w:ascii="Times New Roman" w:hAnsi="Times New Roman"/>
          <w:sz w:val="24"/>
          <w:szCs w:val="24"/>
        </w:rPr>
      </w:pPr>
    </w:p>
    <w:p w:rsidR="001F264D" w:rsidRPr="001A29BA" w:rsidRDefault="001F264D" w:rsidP="001A29BA">
      <w:pPr>
        <w:spacing w:after="0" w:line="240" w:lineRule="auto"/>
        <w:jc w:val="both"/>
        <w:rPr>
          <w:rFonts w:ascii="Times New Roman" w:hAnsi="Times New Roman"/>
          <w:sz w:val="24"/>
          <w:szCs w:val="24"/>
        </w:rPr>
      </w:pPr>
    </w:p>
    <w:p w:rsidR="001A29BA" w:rsidRPr="001F2ACA" w:rsidRDefault="001A29BA" w:rsidP="001A29BA">
      <w:pPr>
        <w:jc w:val="both"/>
        <w:rPr>
          <w:rFonts w:ascii="Times New Roman" w:hAnsi="Times New Roman"/>
          <w:sz w:val="24"/>
          <w:szCs w:val="24"/>
        </w:rPr>
      </w:pPr>
    </w:p>
    <w:p w:rsidR="003B5499" w:rsidRPr="006166CB" w:rsidRDefault="003B5499" w:rsidP="00792CB7">
      <w:pPr>
        <w:spacing w:after="0" w:line="240" w:lineRule="auto"/>
        <w:jc w:val="both"/>
        <w:rPr>
          <w:rFonts w:ascii="Times New Roman" w:hAnsi="Times New Roman"/>
          <w:b/>
          <w:bCs/>
          <w:sz w:val="28"/>
          <w:szCs w:val="28"/>
        </w:rPr>
      </w:pPr>
    </w:p>
    <w:p w:rsidR="007B5F42" w:rsidRPr="006166CB" w:rsidRDefault="007B5F42" w:rsidP="00792CB7">
      <w:pPr>
        <w:spacing w:after="0" w:line="240" w:lineRule="auto"/>
        <w:jc w:val="both"/>
        <w:rPr>
          <w:rFonts w:ascii="Times New Roman" w:hAnsi="Times New Roman"/>
          <w:b/>
          <w:bCs/>
          <w:sz w:val="28"/>
          <w:szCs w:val="28"/>
        </w:rPr>
      </w:pPr>
    </w:p>
    <w:sectPr w:rsidR="007B5F42" w:rsidRPr="006166C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6EC" w:rsidRDefault="00D126EC" w:rsidP="001008AE">
      <w:pPr>
        <w:spacing w:after="0" w:line="240" w:lineRule="auto"/>
      </w:pPr>
      <w:r>
        <w:separator/>
      </w:r>
    </w:p>
  </w:endnote>
  <w:endnote w:type="continuationSeparator" w:id="0">
    <w:p w:rsidR="00D126EC" w:rsidRDefault="00D126EC" w:rsidP="00100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6EC" w:rsidRDefault="00D126EC" w:rsidP="001008AE">
      <w:pPr>
        <w:spacing w:after="0" w:line="240" w:lineRule="auto"/>
      </w:pPr>
      <w:r>
        <w:separator/>
      </w:r>
    </w:p>
  </w:footnote>
  <w:footnote w:type="continuationSeparator" w:id="0">
    <w:p w:rsidR="00D126EC" w:rsidRDefault="00D126EC" w:rsidP="001008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517EF6"/>
    <w:multiLevelType w:val="hybridMultilevel"/>
    <w:tmpl w:val="AE880AF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5EB"/>
    <w:rsid w:val="00000512"/>
    <w:rsid w:val="00000BB9"/>
    <w:rsid w:val="000011E9"/>
    <w:rsid w:val="0000124C"/>
    <w:rsid w:val="000034D1"/>
    <w:rsid w:val="00003A08"/>
    <w:rsid w:val="00003B4C"/>
    <w:rsid w:val="00005B7E"/>
    <w:rsid w:val="00010729"/>
    <w:rsid w:val="00011BCF"/>
    <w:rsid w:val="00015520"/>
    <w:rsid w:val="000158CD"/>
    <w:rsid w:val="00016E3E"/>
    <w:rsid w:val="000244AC"/>
    <w:rsid w:val="00025230"/>
    <w:rsid w:val="00025267"/>
    <w:rsid w:val="00025336"/>
    <w:rsid w:val="00027B07"/>
    <w:rsid w:val="0003010D"/>
    <w:rsid w:val="00030B0B"/>
    <w:rsid w:val="00030B71"/>
    <w:rsid w:val="00031094"/>
    <w:rsid w:val="00033DEE"/>
    <w:rsid w:val="00033EDD"/>
    <w:rsid w:val="00036CC6"/>
    <w:rsid w:val="00041256"/>
    <w:rsid w:val="000430FF"/>
    <w:rsid w:val="00043AEB"/>
    <w:rsid w:val="00043C9B"/>
    <w:rsid w:val="00047C72"/>
    <w:rsid w:val="00050661"/>
    <w:rsid w:val="000517D6"/>
    <w:rsid w:val="00051888"/>
    <w:rsid w:val="00054A74"/>
    <w:rsid w:val="00055214"/>
    <w:rsid w:val="00060A21"/>
    <w:rsid w:val="00060CD7"/>
    <w:rsid w:val="000627E2"/>
    <w:rsid w:val="00062D43"/>
    <w:rsid w:val="0006363D"/>
    <w:rsid w:val="0006373A"/>
    <w:rsid w:val="00065997"/>
    <w:rsid w:val="00065DD3"/>
    <w:rsid w:val="00065FDD"/>
    <w:rsid w:val="00071A34"/>
    <w:rsid w:val="0007207C"/>
    <w:rsid w:val="00073978"/>
    <w:rsid w:val="00073A95"/>
    <w:rsid w:val="00074E4A"/>
    <w:rsid w:val="000766F2"/>
    <w:rsid w:val="000774D2"/>
    <w:rsid w:val="00080DE6"/>
    <w:rsid w:val="000838F7"/>
    <w:rsid w:val="00083D96"/>
    <w:rsid w:val="000844EA"/>
    <w:rsid w:val="00085258"/>
    <w:rsid w:val="000855BE"/>
    <w:rsid w:val="000859CE"/>
    <w:rsid w:val="00090B64"/>
    <w:rsid w:val="00091E1B"/>
    <w:rsid w:val="00093EAE"/>
    <w:rsid w:val="00094243"/>
    <w:rsid w:val="00094F00"/>
    <w:rsid w:val="000955EE"/>
    <w:rsid w:val="00095AF1"/>
    <w:rsid w:val="00096D31"/>
    <w:rsid w:val="000A18BF"/>
    <w:rsid w:val="000A3E04"/>
    <w:rsid w:val="000A3EAF"/>
    <w:rsid w:val="000A466E"/>
    <w:rsid w:val="000A5768"/>
    <w:rsid w:val="000A5D37"/>
    <w:rsid w:val="000B31BA"/>
    <w:rsid w:val="000B398E"/>
    <w:rsid w:val="000B5C34"/>
    <w:rsid w:val="000B65D8"/>
    <w:rsid w:val="000C02D2"/>
    <w:rsid w:val="000C601C"/>
    <w:rsid w:val="000C706B"/>
    <w:rsid w:val="000C7C56"/>
    <w:rsid w:val="000D40D7"/>
    <w:rsid w:val="000D544C"/>
    <w:rsid w:val="000D5902"/>
    <w:rsid w:val="000D5B85"/>
    <w:rsid w:val="000D719B"/>
    <w:rsid w:val="000D7F89"/>
    <w:rsid w:val="000E329C"/>
    <w:rsid w:val="000E4EA3"/>
    <w:rsid w:val="000E52A1"/>
    <w:rsid w:val="000F0659"/>
    <w:rsid w:val="000F3367"/>
    <w:rsid w:val="000F3A96"/>
    <w:rsid w:val="000F69B8"/>
    <w:rsid w:val="000F6CFB"/>
    <w:rsid w:val="000F7218"/>
    <w:rsid w:val="000F7761"/>
    <w:rsid w:val="000F7869"/>
    <w:rsid w:val="001008AE"/>
    <w:rsid w:val="001019BC"/>
    <w:rsid w:val="00102BBB"/>
    <w:rsid w:val="001034A2"/>
    <w:rsid w:val="0010480C"/>
    <w:rsid w:val="00104C4D"/>
    <w:rsid w:val="001050BA"/>
    <w:rsid w:val="00107E48"/>
    <w:rsid w:val="00110EE7"/>
    <w:rsid w:val="001115B0"/>
    <w:rsid w:val="00114029"/>
    <w:rsid w:val="001149FF"/>
    <w:rsid w:val="001152F4"/>
    <w:rsid w:val="00116520"/>
    <w:rsid w:val="00116BC4"/>
    <w:rsid w:val="0011749F"/>
    <w:rsid w:val="00120085"/>
    <w:rsid w:val="00120BA9"/>
    <w:rsid w:val="00121DDF"/>
    <w:rsid w:val="001223BD"/>
    <w:rsid w:val="00123C5E"/>
    <w:rsid w:val="00124FD5"/>
    <w:rsid w:val="001305B1"/>
    <w:rsid w:val="001362D1"/>
    <w:rsid w:val="00136D25"/>
    <w:rsid w:val="00140FEC"/>
    <w:rsid w:val="001421AF"/>
    <w:rsid w:val="00143AA8"/>
    <w:rsid w:val="00143DD9"/>
    <w:rsid w:val="00144972"/>
    <w:rsid w:val="00144EAC"/>
    <w:rsid w:val="00147752"/>
    <w:rsid w:val="00151C6C"/>
    <w:rsid w:val="0015201D"/>
    <w:rsid w:val="0015229C"/>
    <w:rsid w:val="001528AB"/>
    <w:rsid w:val="001529E8"/>
    <w:rsid w:val="00152BD9"/>
    <w:rsid w:val="00153290"/>
    <w:rsid w:val="00155C4F"/>
    <w:rsid w:val="00156E7D"/>
    <w:rsid w:val="00156EB9"/>
    <w:rsid w:val="0016015F"/>
    <w:rsid w:val="00161307"/>
    <w:rsid w:val="001637A5"/>
    <w:rsid w:val="0016397D"/>
    <w:rsid w:val="00165C89"/>
    <w:rsid w:val="00165E0D"/>
    <w:rsid w:val="00166296"/>
    <w:rsid w:val="0017055B"/>
    <w:rsid w:val="001709F7"/>
    <w:rsid w:val="00170C8B"/>
    <w:rsid w:val="00172BF7"/>
    <w:rsid w:val="00175243"/>
    <w:rsid w:val="00183D03"/>
    <w:rsid w:val="00184064"/>
    <w:rsid w:val="001848A9"/>
    <w:rsid w:val="001849D4"/>
    <w:rsid w:val="00190CE5"/>
    <w:rsid w:val="00192CCC"/>
    <w:rsid w:val="00194772"/>
    <w:rsid w:val="00195320"/>
    <w:rsid w:val="00195B5D"/>
    <w:rsid w:val="00197AA4"/>
    <w:rsid w:val="001A1148"/>
    <w:rsid w:val="001A152D"/>
    <w:rsid w:val="001A1D19"/>
    <w:rsid w:val="001A29BA"/>
    <w:rsid w:val="001A307A"/>
    <w:rsid w:val="001A33BF"/>
    <w:rsid w:val="001B00B0"/>
    <w:rsid w:val="001B039D"/>
    <w:rsid w:val="001B045B"/>
    <w:rsid w:val="001B159D"/>
    <w:rsid w:val="001B1B9B"/>
    <w:rsid w:val="001B4064"/>
    <w:rsid w:val="001B606D"/>
    <w:rsid w:val="001B74A4"/>
    <w:rsid w:val="001C0FE0"/>
    <w:rsid w:val="001C236F"/>
    <w:rsid w:val="001C2893"/>
    <w:rsid w:val="001C457E"/>
    <w:rsid w:val="001C4BE8"/>
    <w:rsid w:val="001C4E99"/>
    <w:rsid w:val="001C62DD"/>
    <w:rsid w:val="001C7955"/>
    <w:rsid w:val="001D2B13"/>
    <w:rsid w:val="001D464F"/>
    <w:rsid w:val="001E6995"/>
    <w:rsid w:val="001E76C2"/>
    <w:rsid w:val="001F0DEA"/>
    <w:rsid w:val="001F1B7C"/>
    <w:rsid w:val="001F264D"/>
    <w:rsid w:val="001F2B70"/>
    <w:rsid w:val="001F313F"/>
    <w:rsid w:val="001F56D2"/>
    <w:rsid w:val="00202706"/>
    <w:rsid w:val="002054C3"/>
    <w:rsid w:val="002103AA"/>
    <w:rsid w:val="00210BFF"/>
    <w:rsid w:val="002113E4"/>
    <w:rsid w:val="00212642"/>
    <w:rsid w:val="00216358"/>
    <w:rsid w:val="00216882"/>
    <w:rsid w:val="00224449"/>
    <w:rsid w:val="00224E7D"/>
    <w:rsid w:val="00225327"/>
    <w:rsid w:val="002253E3"/>
    <w:rsid w:val="00230D59"/>
    <w:rsid w:val="0023221D"/>
    <w:rsid w:val="00233730"/>
    <w:rsid w:val="00234C2B"/>
    <w:rsid w:val="002357F2"/>
    <w:rsid w:val="00237D30"/>
    <w:rsid w:val="00240E34"/>
    <w:rsid w:val="002416E6"/>
    <w:rsid w:val="00245557"/>
    <w:rsid w:val="00246560"/>
    <w:rsid w:val="00246717"/>
    <w:rsid w:val="00252277"/>
    <w:rsid w:val="00252F03"/>
    <w:rsid w:val="00253C3A"/>
    <w:rsid w:val="00254148"/>
    <w:rsid w:val="002549C1"/>
    <w:rsid w:val="00256249"/>
    <w:rsid w:val="002576BE"/>
    <w:rsid w:val="00260CE9"/>
    <w:rsid w:val="0026207F"/>
    <w:rsid w:val="002622E5"/>
    <w:rsid w:val="00262302"/>
    <w:rsid w:val="00265AE9"/>
    <w:rsid w:val="002668A1"/>
    <w:rsid w:val="00267574"/>
    <w:rsid w:val="00271B38"/>
    <w:rsid w:val="002732EF"/>
    <w:rsid w:val="002735D4"/>
    <w:rsid w:val="002740C7"/>
    <w:rsid w:val="00275470"/>
    <w:rsid w:val="00276074"/>
    <w:rsid w:val="00280729"/>
    <w:rsid w:val="00282FB9"/>
    <w:rsid w:val="002842A5"/>
    <w:rsid w:val="00284990"/>
    <w:rsid w:val="00285A2A"/>
    <w:rsid w:val="00287A4E"/>
    <w:rsid w:val="0029147F"/>
    <w:rsid w:val="002928FF"/>
    <w:rsid w:val="0029503D"/>
    <w:rsid w:val="00295B58"/>
    <w:rsid w:val="0029630B"/>
    <w:rsid w:val="002A67A3"/>
    <w:rsid w:val="002A75AF"/>
    <w:rsid w:val="002A7B17"/>
    <w:rsid w:val="002A7F1E"/>
    <w:rsid w:val="002B1C9F"/>
    <w:rsid w:val="002B5683"/>
    <w:rsid w:val="002B62AD"/>
    <w:rsid w:val="002B66A7"/>
    <w:rsid w:val="002B6EA7"/>
    <w:rsid w:val="002B791E"/>
    <w:rsid w:val="002C03B2"/>
    <w:rsid w:val="002C0B3A"/>
    <w:rsid w:val="002C39DD"/>
    <w:rsid w:val="002C4DB1"/>
    <w:rsid w:val="002C5FAE"/>
    <w:rsid w:val="002C7385"/>
    <w:rsid w:val="002C7D6C"/>
    <w:rsid w:val="002C7FC5"/>
    <w:rsid w:val="002D2548"/>
    <w:rsid w:val="002D3226"/>
    <w:rsid w:val="002D4D51"/>
    <w:rsid w:val="002D4D88"/>
    <w:rsid w:val="002D7A66"/>
    <w:rsid w:val="002D7E82"/>
    <w:rsid w:val="002E07BA"/>
    <w:rsid w:val="002E0A57"/>
    <w:rsid w:val="002E3D14"/>
    <w:rsid w:val="002E408C"/>
    <w:rsid w:val="002E5059"/>
    <w:rsid w:val="002F30A2"/>
    <w:rsid w:val="002F34B4"/>
    <w:rsid w:val="002F3807"/>
    <w:rsid w:val="002F3B74"/>
    <w:rsid w:val="002F3EE7"/>
    <w:rsid w:val="002F3F9C"/>
    <w:rsid w:val="002F48BD"/>
    <w:rsid w:val="002F497A"/>
    <w:rsid w:val="002F6EF1"/>
    <w:rsid w:val="002F7276"/>
    <w:rsid w:val="002F736F"/>
    <w:rsid w:val="002F7E49"/>
    <w:rsid w:val="0030037B"/>
    <w:rsid w:val="00301642"/>
    <w:rsid w:val="003024E5"/>
    <w:rsid w:val="00303B01"/>
    <w:rsid w:val="00311305"/>
    <w:rsid w:val="00313E91"/>
    <w:rsid w:val="00313F8E"/>
    <w:rsid w:val="00314309"/>
    <w:rsid w:val="003223D4"/>
    <w:rsid w:val="00323DD2"/>
    <w:rsid w:val="003258A1"/>
    <w:rsid w:val="00325BEE"/>
    <w:rsid w:val="00325E9A"/>
    <w:rsid w:val="003271E5"/>
    <w:rsid w:val="00330C99"/>
    <w:rsid w:val="00331045"/>
    <w:rsid w:val="00331859"/>
    <w:rsid w:val="0033695F"/>
    <w:rsid w:val="00336976"/>
    <w:rsid w:val="00337B54"/>
    <w:rsid w:val="00340DE2"/>
    <w:rsid w:val="00340F37"/>
    <w:rsid w:val="003427EC"/>
    <w:rsid w:val="00342FBF"/>
    <w:rsid w:val="003437DA"/>
    <w:rsid w:val="00344230"/>
    <w:rsid w:val="0034497F"/>
    <w:rsid w:val="003461C1"/>
    <w:rsid w:val="00347CC4"/>
    <w:rsid w:val="0035040F"/>
    <w:rsid w:val="00352522"/>
    <w:rsid w:val="0035326E"/>
    <w:rsid w:val="00354DD5"/>
    <w:rsid w:val="0035541C"/>
    <w:rsid w:val="00355421"/>
    <w:rsid w:val="003555CA"/>
    <w:rsid w:val="0036076C"/>
    <w:rsid w:val="00360DA6"/>
    <w:rsid w:val="003611AA"/>
    <w:rsid w:val="00363769"/>
    <w:rsid w:val="0036506F"/>
    <w:rsid w:val="00365388"/>
    <w:rsid w:val="00370C08"/>
    <w:rsid w:val="003731AD"/>
    <w:rsid w:val="00373730"/>
    <w:rsid w:val="00374405"/>
    <w:rsid w:val="00375239"/>
    <w:rsid w:val="00375375"/>
    <w:rsid w:val="003764D8"/>
    <w:rsid w:val="00376D0F"/>
    <w:rsid w:val="00380B98"/>
    <w:rsid w:val="00381B22"/>
    <w:rsid w:val="00382143"/>
    <w:rsid w:val="003824E2"/>
    <w:rsid w:val="0038332B"/>
    <w:rsid w:val="00384C03"/>
    <w:rsid w:val="003856D8"/>
    <w:rsid w:val="00385F85"/>
    <w:rsid w:val="00387DD1"/>
    <w:rsid w:val="00391484"/>
    <w:rsid w:val="00391869"/>
    <w:rsid w:val="003941DE"/>
    <w:rsid w:val="003947AF"/>
    <w:rsid w:val="00396A76"/>
    <w:rsid w:val="00397601"/>
    <w:rsid w:val="003A345A"/>
    <w:rsid w:val="003A611F"/>
    <w:rsid w:val="003A6373"/>
    <w:rsid w:val="003B20FA"/>
    <w:rsid w:val="003B2ABA"/>
    <w:rsid w:val="003B36BA"/>
    <w:rsid w:val="003B4CDC"/>
    <w:rsid w:val="003B5499"/>
    <w:rsid w:val="003B6D7C"/>
    <w:rsid w:val="003C1C70"/>
    <w:rsid w:val="003C26EE"/>
    <w:rsid w:val="003C5EF7"/>
    <w:rsid w:val="003D1801"/>
    <w:rsid w:val="003D2527"/>
    <w:rsid w:val="003D3B7E"/>
    <w:rsid w:val="003D49AC"/>
    <w:rsid w:val="003D4E30"/>
    <w:rsid w:val="003D6352"/>
    <w:rsid w:val="003D7570"/>
    <w:rsid w:val="003D7681"/>
    <w:rsid w:val="003D7F3B"/>
    <w:rsid w:val="003E0EC3"/>
    <w:rsid w:val="003E1826"/>
    <w:rsid w:val="003E1CAB"/>
    <w:rsid w:val="003E2F11"/>
    <w:rsid w:val="003E519A"/>
    <w:rsid w:val="003E5683"/>
    <w:rsid w:val="003E5F2C"/>
    <w:rsid w:val="003E68C0"/>
    <w:rsid w:val="003E7AAF"/>
    <w:rsid w:val="003F04F6"/>
    <w:rsid w:val="003F4717"/>
    <w:rsid w:val="003F4A20"/>
    <w:rsid w:val="003F5CF5"/>
    <w:rsid w:val="003F6C5B"/>
    <w:rsid w:val="003F75F7"/>
    <w:rsid w:val="00402DEF"/>
    <w:rsid w:val="004041AC"/>
    <w:rsid w:val="004046AC"/>
    <w:rsid w:val="004075A8"/>
    <w:rsid w:val="00407C75"/>
    <w:rsid w:val="00407C7A"/>
    <w:rsid w:val="00410331"/>
    <w:rsid w:val="004132FF"/>
    <w:rsid w:val="00413B04"/>
    <w:rsid w:val="00414E7E"/>
    <w:rsid w:val="00415E99"/>
    <w:rsid w:val="004162CC"/>
    <w:rsid w:val="00417143"/>
    <w:rsid w:val="004205D2"/>
    <w:rsid w:val="00430FF5"/>
    <w:rsid w:val="00431F18"/>
    <w:rsid w:val="0043201C"/>
    <w:rsid w:val="00433140"/>
    <w:rsid w:val="00434535"/>
    <w:rsid w:val="004360D5"/>
    <w:rsid w:val="004456DE"/>
    <w:rsid w:val="00445B99"/>
    <w:rsid w:val="004462F2"/>
    <w:rsid w:val="004471E3"/>
    <w:rsid w:val="004515C1"/>
    <w:rsid w:val="00452C87"/>
    <w:rsid w:val="00453B11"/>
    <w:rsid w:val="0045421F"/>
    <w:rsid w:val="004558B9"/>
    <w:rsid w:val="004560DF"/>
    <w:rsid w:val="0045715A"/>
    <w:rsid w:val="004602B9"/>
    <w:rsid w:val="004641EA"/>
    <w:rsid w:val="00465782"/>
    <w:rsid w:val="004704ED"/>
    <w:rsid w:val="004715B2"/>
    <w:rsid w:val="0047481C"/>
    <w:rsid w:val="00484D9D"/>
    <w:rsid w:val="00485A1A"/>
    <w:rsid w:val="004879A9"/>
    <w:rsid w:val="00493157"/>
    <w:rsid w:val="004951EC"/>
    <w:rsid w:val="00496747"/>
    <w:rsid w:val="0049754A"/>
    <w:rsid w:val="004A06E0"/>
    <w:rsid w:val="004A0E40"/>
    <w:rsid w:val="004A1A37"/>
    <w:rsid w:val="004A1BAE"/>
    <w:rsid w:val="004A344E"/>
    <w:rsid w:val="004A4BFA"/>
    <w:rsid w:val="004A4F46"/>
    <w:rsid w:val="004A6992"/>
    <w:rsid w:val="004A788F"/>
    <w:rsid w:val="004B063D"/>
    <w:rsid w:val="004B084E"/>
    <w:rsid w:val="004B2CE2"/>
    <w:rsid w:val="004B351A"/>
    <w:rsid w:val="004B368E"/>
    <w:rsid w:val="004B4775"/>
    <w:rsid w:val="004C272E"/>
    <w:rsid w:val="004C5493"/>
    <w:rsid w:val="004C58D1"/>
    <w:rsid w:val="004C5C12"/>
    <w:rsid w:val="004D10D1"/>
    <w:rsid w:val="004D1412"/>
    <w:rsid w:val="004D2BA8"/>
    <w:rsid w:val="004D3A37"/>
    <w:rsid w:val="004D5D03"/>
    <w:rsid w:val="004E1FF5"/>
    <w:rsid w:val="004E314E"/>
    <w:rsid w:val="004E40F1"/>
    <w:rsid w:val="004E4BEA"/>
    <w:rsid w:val="004E50D5"/>
    <w:rsid w:val="004E541F"/>
    <w:rsid w:val="004E65B5"/>
    <w:rsid w:val="004E73B7"/>
    <w:rsid w:val="004E7DA6"/>
    <w:rsid w:val="004F058C"/>
    <w:rsid w:val="004F0A79"/>
    <w:rsid w:val="004F1A14"/>
    <w:rsid w:val="004F34B5"/>
    <w:rsid w:val="004F4836"/>
    <w:rsid w:val="004F4851"/>
    <w:rsid w:val="004F5B91"/>
    <w:rsid w:val="00500E63"/>
    <w:rsid w:val="00502275"/>
    <w:rsid w:val="00506A56"/>
    <w:rsid w:val="0050760C"/>
    <w:rsid w:val="005079CD"/>
    <w:rsid w:val="00510BC9"/>
    <w:rsid w:val="00511AAC"/>
    <w:rsid w:val="005121CD"/>
    <w:rsid w:val="005127AC"/>
    <w:rsid w:val="00514B1F"/>
    <w:rsid w:val="00515032"/>
    <w:rsid w:val="0051686C"/>
    <w:rsid w:val="0052005D"/>
    <w:rsid w:val="005230E2"/>
    <w:rsid w:val="00523739"/>
    <w:rsid w:val="00523D54"/>
    <w:rsid w:val="0052469F"/>
    <w:rsid w:val="005248E2"/>
    <w:rsid w:val="00524C92"/>
    <w:rsid w:val="0052798E"/>
    <w:rsid w:val="00527A66"/>
    <w:rsid w:val="005310BC"/>
    <w:rsid w:val="005318DC"/>
    <w:rsid w:val="00532AC3"/>
    <w:rsid w:val="0053317A"/>
    <w:rsid w:val="00534EDE"/>
    <w:rsid w:val="00542D49"/>
    <w:rsid w:val="00547772"/>
    <w:rsid w:val="00550A11"/>
    <w:rsid w:val="00550AED"/>
    <w:rsid w:val="005543F0"/>
    <w:rsid w:val="00554572"/>
    <w:rsid w:val="0055487D"/>
    <w:rsid w:val="00554A8D"/>
    <w:rsid w:val="00555CBC"/>
    <w:rsid w:val="005567DC"/>
    <w:rsid w:val="00560A43"/>
    <w:rsid w:val="00562763"/>
    <w:rsid w:val="005631BB"/>
    <w:rsid w:val="005639BC"/>
    <w:rsid w:val="00563C65"/>
    <w:rsid w:val="00566143"/>
    <w:rsid w:val="00572610"/>
    <w:rsid w:val="005734F9"/>
    <w:rsid w:val="005760AA"/>
    <w:rsid w:val="00576DEF"/>
    <w:rsid w:val="0057725C"/>
    <w:rsid w:val="005774D6"/>
    <w:rsid w:val="0057760B"/>
    <w:rsid w:val="00584D12"/>
    <w:rsid w:val="00585308"/>
    <w:rsid w:val="005853EE"/>
    <w:rsid w:val="00587888"/>
    <w:rsid w:val="00590505"/>
    <w:rsid w:val="00592905"/>
    <w:rsid w:val="005931AB"/>
    <w:rsid w:val="00593F4D"/>
    <w:rsid w:val="00595B1D"/>
    <w:rsid w:val="00596614"/>
    <w:rsid w:val="00596E27"/>
    <w:rsid w:val="005A20E6"/>
    <w:rsid w:val="005A2C06"/>
    <w:rsid w:val="005A5C3E"/>
    <w:rsid w:val="005A5C41"/>
    <w:rsid w:val="005A5FD0"/>
    <w:rsid w:val="005A67C5"/>
    <w:rsid w:val="005B0A0E"/>
    <w:rsid w:val="005B10FA"/>
    <w:rsid w:val="005B373A"/>
    <w:rsid w:val="005B45FC"/>
    <w:rsid w:val="005B6408"/>
    <w:rsid w:val="005B686C"/>
    <w:rsid w:val="005C0C47"/>
    <w:rsid w:val="005C27DB"/>
    <w:rsid w:val="005C4393"/>
    <w:rsid w:val="005C7BDB"/>
    <w:rsid w:val="005D189E"/>
    <w:rsid w:val="005D1C0F"/>
    <w:rsid w:val="005D23BC"/>
    <w:rsid w:val="005D3707"/>
    <w:rsid w:val="005D3B58"/>
    <w:rsid w:val="005D3B72"/>
    <w:rsid w:val="005D436C"/>
    <w:rsid w:val="005D6A90"/>
    <w:rsid w:val="005E397F"/>
    <w:rsid w:val="005E4FE1"/>
    <w:rsid w:val="005E5CAB"/>
    <w:rsid w:val="005F08A1"/>
    <w:rsid w:val="005F113B"/>
    <w:rsid w:val="005F19BA"/>
    <w:rsid w:val="005F432A"/>
    <w:rsid w:val="005F453C"/>
    <w:rsid w:val="005F5E32"/>
    <w:rsid w:val="005F6651"/>
    <w:rsid w:val="005F748F"/>
    <w:rsid w:val="00600800"/>
    <w:rsid w:val="00601119"/>
    <w:rsid w:val="00602A8B"/>
    <w:rsid w:val="0060600D"/>
    <w:rsid w:val="00606524"/>
    <w:rsid w:val="00607E48"/>
    <w:rsid w:val="00610E2E"/>
    <w:rsid w:val="00614323"/>
    <w:rsid w:val="00615129"/>
    <w:rsid w:val="006166CB"/>
    <w:rsid w:val="006176B7"/>
    <w:rsid w:val="00622B64"/>
    <w:rsid w:val="00625082"/>
    <w:rsid w:val="006262C0"/>
    <w:rsid w:val="00627913"/>
    <w:rsid w:val="006363C1"/>
    <w:rsid w:val="00636EB3"/>
    <w:rsid w:val="00640816"/>
    <w:rsid w:val="00640CE1"/>
    <w:rsid w:val="00642870"/>
    <w:rsid w:val="006429D6"/>
    <w:rsid w:val="006430DA"/>
    <w:rsid w:val="00643570"/>
    <w:rsid w:val="006443C7"/>
    <w:rsid w:val="0064467F"/>
    <w:rsid w:val="00645687"/>
    <w:rsid w:val="006463D7"/>
    <w:rsid w:val="006474F6"/>
    <w:rsid w:val="00647A27"/>
    <w:rsid w:val="00651A45"/>
    <w:rsid w:val="00652862"/>
    <w:rsid w:val="00653736"/>
    <w:rsid w:val="00654996"/>
    <w:rsid w:val="00656790"/>
    <w:rsid w:val="0066079B"/>
    <w:rsid w:val="006607CB"/>
    <w:rsid w:val="006610DB"/>
    <w:rsid w:val="006620AF"/>
    <w:rsid w:val="006665B6"/>
    <w:rsid w:val="0066771E"/>
    <w:rsid w:val="00670E72"/>
    <w:rsid w:val="006725EA"/>
    <w:rsid w:val="00673076"/>
    <w:rsid w:val="00676F72"/>
    <w:rsid w:val="00677CB5"/>
    <w:rsid w:val="00680E5D"/>
    <w:rsid w:val="00685614"/>
    <w:rsid w:val="00685D0E"/>
    <w:rsid w:val="0068632A"/>
    <w:rsid w:val="00686378"/>
    <w:rsid w:val="006875C5"/>
    <w:rsid w:val="00690F7A"/>
    <w:rsid w:val="00691693"/>
    <w:rsid w:val="00692998"/>
    <w:rsid w:val="00692DAF"/>
    <w:rsid w:val="00694C1B"/>
    <w:rsid w:val="00695D58"/>
    <w:rsid w:val="00696751"/>
    <w:rsid w:val="00696B5C"/>
    <w:rsid w:val="006A0151"/>
    <w:rsid w:val="006A08CA"/>
    <w:rsid w:val="006A1B1E"/>
    <w:rsid w:val="006A33C5"/>
    <w:rsid w:val="006A37A5"/>
    <w:rsid w:val="006A41EA"/>
    <w:rsid w:val="006A5A5E"/>
    <w:rsid w:val="006A64E3"/>
    <w:rsid w:val="006B15DA"/>
    <w:rsid w:val="006B1E31"/>
    <w:rsid w:val="006B30B4"/>
    <w:rsid w:val="006B3902"/>
    <w:rsid w:val="006B4057"/>
    <w:rsid w:val="006B430A"/>
    <w:rsid w:val="006B4FD8"/>
    <w:rsid w:val="006B5935"/>
    <w:rsid w:val="006B7C50"/>
    <w:rsid w:val="006C0B5F"/>
    <w:rsid w:val="006C32E2"/>
    <w:rsid w:val="006C38F4"/>
    <w:rsid w:val="006C43CA"/>
    <w:rsid w:val="006C5A39"/>
    <w:rsid w:val="006D3FBB"/>
    <w:rsid w:val="006D4992"/>
    <w:rsid w:val="006D5CE2"/>
    <w:rsid w:val="006E148B"/>
    <w:rsid w:val="006E1D0C"/>
    <w:rsid w:val="006E3FFA"/>
    <w:rsid w:val="006E4755"/>
    <w:rsid w:val="006E5869"/>
    <w:rsid w:val="006E6B3D"/>
    <w:rsid w:val="006F1FFC"/>
    <w:rsid w:val="006F76E8"/>
    <w:rsid w:val="00700B88"/>
    <w:rsid w:val="007025DD"/>
    <w:rsid w:val="007032A0"/>
    <w:rsid w:val="00706C86"/>
    <w:rsid w:val="0070718F"/>
    <w:rsid w:val="007170DC"/>
    <w:rsid w:val="007200B5"/>
    <w:rsid w:val="00720951"/>
    <w:rsid w:val="00720ED4"/>
    <w:rsid w:val="0072258E"/>
    <w:rsid w:val="00727DF0"/>
    <w:rsid w:val="00730095"/>
    <w:rsid w:val="007318C1"/>
    <w:rsid w:val="00733042"/>
    <w:rsid w:val="00734D60"/>
    <w:rsid w:val="007401BB"/>
    <w:rsid w:val="007435EE"/>
    <w:rsid w:val="0074482A"/>
    <w:rsid w:val="0074592A"/>
    <w:rsid w:val="00745CCF"/>
    <w:rsid w:val="00746014"/>
    <w:rsid w:val="00746085"/>
    <w:rsid w:val="0074746D"/>
    <w:rsid w:val="007475C4"/>
    <w:rsid w:val="00747797"/>
    <w:rsid w:val="00752F1C"/>
    <w:rsid w:val="007534A9"/>
    <w:rsid w:val="007535C9"/>
    <w:rsid w:val="00753F8F"/>
    <w:rsid w:val="00760607"/>
    <w:rsid w:val="007648E4"/>
    <w:rsid w:val="00764A05"/>
    <w:rsid w:val="00766F43"/>
    <w:rsid w:val="00773550"/>
    <w:rsid w:val="00775030"/>
    <w:rsid w:val="00780917"/>
    <w:rsid w:val="007815FF"/>
    <w:rsid w:val="00784832"/>
    <w:rsid w:val="007851F1"/>
    <w:rsid w:val="00785D88"/>
    <w:rsid w:val="00792CB7"/>
    <w:rsid w:val="007935FA"/>
    <w:rsid w:val="007937B9"/>
    <w:rsid w:val="00796D7E"/>
    <w:rsid w:val="007A235D"/>
    <w:rsid w:val="007A50A6"/>
    <w:rsid w:val="007A595C"/>
    <w:rsid w:val="007A6302"/>
    <w:rsid w:val="007A7B57"/>
    <w:rsid w:val="007B095F"/>
    <w:rsid w:val="007B447E"/>
    <w:rsid w:val="007B4F92"/>
    <w:rsid w:val="007B524A"/>
    <w:rsid w:val="007B5F42"/>
    <w:rsid w:val="007B76F0"/>
    <w:rsid w:val="007C0DC1"/>
    <w:rsid w:val="007C31FA"/>
    <w:rsid w:val="007C3A99"/>
    <w:rsid w:val="007C6859"/>
    <w:rsid w:val="007C6DF8"/>
    <w:rsid w:val="007D0B7C"/>
    <w:rsid w:val="007D3219"/>
    <w:rsid w:val="007D42FA"/>
    <w:rsid w:val="007E1F1E"/>
    <w:rsid w:val="007E258E"/>
    <w:rsid w:val="007E3440"/>
    <w:rsid w:val="007E372B"/>
    <w:rsid w:val="007E5BAA"/>
    <w:rsid w:val="007E7AB7"/>
    <w:rsid w:val="007F0CBD"/>
    <w:rsid w:val="007F5181"/>
    <w:rsid w:val="007F5FAC"/>
    <w:rsid w:val="00802A4C"/>
    <w:rsid w:val="008066A7"/>
    <w:rsid w:val="00810CD6"/>
    <w:rsid w:val="0081607A"/>
    <w:rsid w:val="00817326"/>
    <w:rsid w:val="008201DA"/>
    <w:rsid w:val="00825A44"/>
    <w:rsid w:val="00825F78"/>
    <w:rsid w:val="00830041"/>
    <w:rsid w:val="00831C5D"/>
    <w:rsid w:val="00833B27"/>
    <w:rsid w:val="00835C39"/>
    <w:rsid w:val="00837E30"/>
    <w:rsid w:val="0084078C"/>
    <w:rsid w:val="00841220"/>
    <w:rsid w:val="00841472"/>
    <w:rsid w:val="00841860"/>
    <w:rsid w:val="008451F1"/>
    <w:rsid w:val="0084568F"/>
    <w:rsid w:val="008467BC"/>
    <w:rsid w:val="0085300A"/>
    <w:rsid w:val="00857655"/>
    <w:rsid w:val="00860286"/>
    <w:rsid w:val="008614C3"/>
    <w:rsid w:val="00862441"/>
    <w:rsid w:val="008676B0"/>
    <w:rsid w:val="00867701"/>
    <w:rsid w:val="00867A95"/>
    <w:rsid w:val="00870436"/>
    <w:rsid w:val="008718B2"/>
    <w:rsid w:val="00872D97"/>
    <w:rsid w:val="008758CF"/>
    <w:rsid w:val="008820FF"/>
    <w:rsid w:val="00882BCE"/>
    <w:rsid w:val="00884579"/>
    <w:rsid w:val="00885953"/>
    <w:rsid w:val="0088595E"/>
    <w:rsid w:val="008859A6"/>
    <w:rsid w:val="00887B12"/>
    <w:rsid w:val="0089195B"/>
    <w:rsid w:val="00892A8B"/>
    <w:rsid w:val="00893F33"/>
    <w:rsid w:val="00894398"/>
    <w:rsid w:val="00894C80"/>
    <w:rsid w:val="00894EDD"/>
    <w:rsid w:val="00895781"/>
    <w:rsid w:val="00895EF6"/>
    <w:rsid w:val="008A076D"/>
    <w:rsid w:val="008A1281"/>
    <w:rsid w:val="008A1841"/>
    <w:rsid w:val="008A18AA"/>
    <w:rsid w:val="008A1A06"/>
    <w:rsid w:val="008A1E35"/>
    <w:rsid w:val="008A343A"/>
    <w:rsid w:val="008A37B1"/>
    <w:rsid w:val="008A4667"/>
    <w:rsid w:val="008A4871"/>
    <w:rsid w:val="008A4A47"/>
    <w:rsid w:val="008A5088"/>
    <w:rsid w:val="008A7611"/>
    <w:rsid w:val="008B07B7"/>
    <w:rsid w:val="008B1510"/>
    <w:rsid w:val="008B1FC3"/>
    <w:rsid w:val="008B3265"/>
    <w:rsid w:val="008B4AB0"/>
    <w:rsid w:val="008B7A28"/>
    <w:rsid w:val="008C0649"/>
    <w:rsid w:val="008C17A1"/>
    <w:rsid w:val="008C1F17"/>
    <w:rsid w:val="008C2D5A"/>
    <w:rsid w:val="008C554A"/>
    <w:rsid w:val="008D10F2"/>
    <w:rsid w:val="008D4DF9"/>
    <w:rsid w:val="008D5632"/>
    <w:rsid w:val="008D694A"/>
    <w:rsid w:val="008D731F"/>
    <w:rsid w:val="008D7E02"/>
    <w:rsid w:val="008E03ED"/>
    <w:rsid w:val="008E0580"/>
    <w:rsid w:val="008E0AA1"/>
    <w:rsid w:val="008E0DD6"/>
    <w:rsid w:val="008E1AB1"/>
    <w:rsid w:val="008E5460"/>
    <w:rsid w:val="008F3EAB"/>
    <w:rsid w:val="008F41B2"/>
    <w:rsid w:val="008F4A5C"/>
    <w:rsid w:val="0090002F"/>
    <w:rsid w:val="00900CBC"/>
    <w:rsid w:val="009011B4"/>
    <w:rsid w:val="00902554"/>
    <w:rsid w:val="00902A6A"/>
    <w:rsid w:val="009069E5"/>
    <w:rsid w:val="00906A92"/>
    <w:rsid w:val="00906CAE"/>
    <w:rsid w:val="0091212C"/>
    <w:rsid w:val="009133DA"/>
    <w:rsid w:val="00913447"/>
    <w:rsid w:val="009145F8"/>
    <w:rsid w:val="009146EE"/>
    <w:rsid w:val="0091700D"/>
    <w:rsid w:val="00920133"/>
    <w:rsid w:val="009217DF"/>
    <w:rsid w:val="00924557"/>
    <w:rsid w:val="009259EA"/>
    <w:rsid w:val="00925B3C"/>
    <w:rsid w:val="00925ED0"/>
    <w:rsid w:val="00926938"/>
    <w:rsid w:val="009352B7"/>
    <w:rsid w:val="00940D38"/>
    <w:rsid w:val="009411BC"/>
    <w:rsid w:val="00941749"/>
    <w:rsid w:val="00945313"/>
    <w:rsid w:val="009454CA"/>
    <w:rsid w:val="0094657E"/>
    <w:rsid w:val="00950153"/>
    <w:rsid w:val="00951205"/>
    <w:rsid w:val="00951D13"/>
    <w:rsid w:val="00952147"/>
    <w:rsid w:val="0095224D"/>
    <w:rsid w:val="009523C1"/>
    <w:rsid w:val="009523D9"/>
    <w:rsid w:val="009533BD"/>
    <w:rsid w:val="00956294"/>
    <w:rsid w:val="009607F7"/>
    <w:rsid w:val="00960CDB"/>
    <w:rsid w:val="00960FE3"/>
    <w:rsid w:val="00962234"/>
    <w:rsid w:val="00963606"/>
    <w:rsid w:val="0096428B"/>
    <w:rsid w:val="00964453"/>
    <w:rsid w:val="0096486C"/>
    <w:rsid w:val="00966543"/>
    <w:rsid w:val="00967725"/>
    <w:rsid w:val="00970D6B"/>
    <w:rsid w:val="009710C8"/>
    <w:rsid w:val="0097143C"/>
    <w:rsid w:val="0097283D"/>
    <w:rsid w:val="0097380D"/>
    <w:rsid w:val="00973E4A"/>
    <w:rsid w:val="00976C30"/>
    <w:rsid w:val="009773BF"/>
    <w:rsid w:val="0097771B"/>
    <w:rsid w:val="0098087B"/>
    <w:rsid w:val="00982B0B"/>
    <w:rsid w:val="00984E15"/>
    <w:rsid w:val="00987EF8"/>
    <w:rsid w:val="00987F05"/>
    <w:rsid w:val="00992AF0"/>
    <w:rsid w:val="009930C2"/>
    <w:rsid w:val="00993F18"/>
    <w:rsid w:val="00994F76"/>
    <w:rsid w:val="00996813"/>
    <w:rsid w:val="00996C71"/>
    <w:rsid w:val="009A0726"/>
    <w:rsid w:val="009A0DB9"/>
    <w:rsid w:val="009A4000"/>
    <w:rsid w:val="009A56A8"/>
    <w:rsid w:val="009A59DF"/>
    <w:rsid w:val="009A6808"/>
    <w:rsid w:val="009A6E02"/>
    <w:rsid w:val="009A7858"/>
    <w:rsid w:val="009B09DF"/>
    <w:rsid w:val="009B1520"/>
    <w:rsid w:val="009B182E"/>
    <w:rsid w:val="009B1FE4"/>
    <w:rsid w:val="009B281F"/>
    <w:rsid w:val="009B43A9"/>
    <w:rsid w:val="009B4C6D"/>
    <w:rsid w:val="009B5C32"/>
    <w:rsid w:val="009B5F66"/>
    <w:rsid w:val="009B7500"/>
    <w:rsid w:val="009C0254"/>
    <w:rsid w:val="009C0653"/>
    <w:rsid w:val="009C0AE5"/>
    <w:rsid w:val="009C264C"/>
    <w:rsid w:val="009C3B3D"/>
    <w:rsid w:val="009C447F"/>
    <w:rsid w:val="009C4794"/>
    <w:rsid w:val="009C50DC"/>
    <w:rsid w:val="009C65F6"/>
    <w:rsid w:val="009C6685"/>
    <w:rsid w:val="009D0EE7"/>
    <w:rsid w:val="009D1B37"/>
    <w:rsid w:val="009D337B"/>
    <w:rsid w:val="009D5247"/>
    <w:rsid w:val="009D5E3B"/>
    <w:rsid w:val="009E34B9"/>
    <w:rsid w:val="009E4C25"/>
    <w:rsid w:val="009E4CCF"/>
    <w:rsid w:val="009E6C37"/>
    <w:rsid w:val="009F12C5"/>
    <w:rsid w:val="009F207D"/>
    <w:rsid w:val="009F4BED"/>
    <w:rsid w:val="009F4C14"/>
    <w:rsid w:val="009F7759"/>
    <w:rsid w:val="00A0053B"/>
    <w:rsid w:val="00A02F25"/>
    <w:rsid w:val="00A03874"/>
    <w:rsid w:val="00A05805"/>
    <w:rsid w:val="00A063C5"/>
    <w:rsid w:val="00A103DD"/>
    <w:rsid w:val="00A1305B"/>
    <w:rsid w:val="00A1409F"/>
    <w:rsid w:val="00A15661"/>
    <w:rsid w:val="00A17906"/>
    <w:rsid w:val="00A201CF"/>
    <w:rsid w:val="00A203F7"/>
    <w:rsid w:val="00A20890"/>
    <w:rsid w:val="00A20ECE"/>
    <w:rsid w:val="00A23507"/>
    <w:rsid w:val="00A23C59"/>
    <w:rsid w:val="00A23EEF"/>
    <w:rsid w:val="00A2431A"/>
    <w:rsid w:val="00A24859"/>
    <w:rsid w:val="00A24A08"/>
    <w:rsid w:val="00A24DBC"/>
    <w:rsid w:val="00A27681"/>
    <w:rsid w:val="00A27D4A"/>
    <w:rsid w:val="00A30C18"/>
    <w:rsid w:val="00A3375C"/>
    <w:rsid w:val="00A34C5D"/>
    <w:rsid w:val="00A373F6"/>
    <w:rsid w:val="00A404A0"/>
    <w:rsid w:val="00A40853"/>
    <w:rsid w:val="00A43349"/>
    <w:rsid w:val="00A43739"/>
    <w:rsid w:val="00A44078"/>
    <w:rsid w:val="00A4693B"/>
    <w:rsid w:val="00A505BE"/>
    <w:rsid w:val="00A5068A"/>
    <w:rsid w:val="00A508C4"/>
    <w:rsid w:val="00A53475"/>
    <w:rsid w:val="00A54644"/>
    <w:rsid w:val="00A548EF"/>
    <w:rsid w:val="00A54D05"/>
    <w:rsid w:val="00A57093"/>
    <w:rsid w:val="00A60E7F"/>
    <w:rsid w:val="00A61924"/>
    <w:rsid w:val="00A6327F"/>
    <w:rsid w:val="00A63FDB"/>
    <w:rsid w:val="00A659E3"/>
    <w:rsid w:val="00A70B7E"/>
    <w:rsid w:val="00A70E0D"/>
    <w:rsid w:val="00A7293B"/>
    <w:rsid w:val="00A74FC0"/>
    <w:rsid w:val="00A80050"/>
    <w:rsid w:val="00A8129B"/>
    <w:rsid w:val="00A81E10"/>
    <w:rsid w:val="00A827FC"/>
    <w:rsid w:val="00A83163"/>
    <w:rsid w:val="00A83719"/>
    <w:rsid w:val="00A847D2"/>
    <w:rsid w:val="00A84AB7"/>
    <w:rsid w:val="00A856AE"/>
    <w:rsid w:val="00A85E95"/>
    <w:rsid w:val="00A86351"/>
    <w:rsid w:val="00A91062"/>
    <w:rsid w:val="00A96844"/>
    <w:rsid w:val="00AA1283"/>
    <w:rsid w:val="00AA3A8A"/>
    <w:rsid w:val="00AA3F87"/>
    <w:rsid w:val="00AA45C0"/>
    <w:rsid w:val="00AA6FA4"/>
    <w:rsid w:val="00AB120B"/>
    <w:rsid w:val="00AB2CF6"/>
    <w:rsid w:val="00AB2ED6"/>
    <w:rsid w:val="00AB2F7B"/>
    <w:rsid w:val="00AB3E09"/>
    <w:rsid w:val="00AB4653"/>
    <w:rsid w:val="00AB483A"/>
    <w:rsid w:val="00AC0DC3"/>
    <w:rsid w:val="00AC1402"/>
    <w:rsid w:val="00AC2351"/>
    <w:rsid w:val="00AC2468"/>
    <w:rsid w:val="00AC331D"/>
    <w:rsid w:val="00AC40DE"/>
    <w:rsid w:val="00AC4310"/>
    <w:rsid w:val="00AC4AAD"/>
    <w:rsid w:val="00AC6332"/>
    <w:rsid w:val="00AC6D76"/>
    <w:rsid w:val="00AD1486"/>
    <w:rsid w:val="00AD1602"/>
    <w:rsid w:val="00AD1D27"/>
    <w:rsid w:val="00AD2790"/>
    <w:rsid w:val="00AD3722"/>
    <w:rsid w:val="00AD593B"/>
    <w:rsid w:val="00AD7295"/>
    <w:rsid w:val="00AE1992"/>
    <w:rsid w:val="00AE19D3"/>
    <w:rsid w:val="00AE40FA"/>
    <w:rsid w:val="00AE466D"/>
    <w:rsid w:val="00AF049E"/>
    <w:rsid w:val="00AF0669"/>
    <w:rsid w:val="00AF071B"/>
    <w:rsid w:val="00AF1720"/>
    <w:rsid w:val="00AF19F9"/>
    <w:rsid w:val="00AF22E8"/>
    <w:rsid w:val="00AF3207"/>
    <w:rsid w:val="00B02F87"/>
    <w:rsid w:val="00B059FC"/>
    <w:rsid w:val="00B06A6F"/>
    <w:rsid w:val="00B075F9"/>
    <w:rsid w:val="00B07C6C"/>
    <w:rsid w:val="00B11C6A"/>
    <w:rsid w:val="00B122F5"/>
    <w:rsid w:val="00B13B01"/>
    <w:rsid w:val="00B15D8A"/>
    <w:rsid w:val="00B15E5A"/>
    <w:rsid w:val="00B164FC"/>
    <w:rsid w:val="00B23685"/>
    <w:rsid w:val="00B2377B"/>
    <w:rsid w:val="00B25592"/>
    <w:rsid w:val="00B27B1E"/>
    <w:rsid w:val="00B27D9B"/>
    <w:rsid w:val="00B3224F"/>
    <w:rsid w:val="00B3551A"/>
    <w:rsid w:val="00B35C95"/>
    <w:rsid w:val="00B35F2A"/>
    <w:rsid w:val="00B363AF"/>
    <w:rsid w:val="00B37929"/>
    <w:rsid w:val="00B442AC"/>
    <w:rsid w:val="00B445A2"/>
    <w:rsid w:val="00B4513C"/>
    <w:rsid w:val="00B4523F"/>
    <w:rsid w:val="00B45A05"/>
    <w:rsid w:val="00B46437"/>
    <w:rsid w:val="00B46C3E"/>
    <w:rsid w:val="00B50A29"/>
    <w:rsid w:val="00B54B75"/>
    <w:rsid w:val="00B55D4D"/>
    <w:rsid w:val="00B56C76"/>
    <w:rsid w:val="00B60080"/>
    <w:rsid w:val="00B60124"/>
    <w:rsid w:val="00B61B30"/>
    <w:rsid w:val="00B6248F"/>
    <w:rsid w:val="00B74261"/>
    <w:rsid w:val="00B805D3"/>
    <w:rsid w:val="00B843E7"/>
    <w:rsid w:val="00B85375"/>
    <w:rsid w:val="00B8589D"/>
    <w:rsid w:val="00B86EA2"/>
    <w:rsid w:val="00B86F7F"/>
    <w:rsid w:val="00B86FA2"/>
    <w:rsid w:val="00B871A4"/>
    <w:rsid w:val="00B90D02"/>
    <w:rsid w:val="00B92AAB"/>
    <w:rsid w:val="00B94802"/>
    <w:rsid w:val="00B96F16"/>
    <w:rsid w:val="00B96FEB"/>
    <w:rsid w:val="00BA0934"/>
    <w:rsid w:val="00BA5A1C"/>
    <w:rsid w:val="00BA5C7B"/>
    <w:rsid w:val="00BA63D0"/>
    <w:rsid w:val="00BA67DA"/>
    <w:rsid w:val="00BA696F"/>
    <w:rsid w:val="00BA6C74"/>
    <w:rsid w:val="00BA7961"/>
    <w:rsid w:val="00BB00E7"/>
    <w:rsid w:val="00BB26E3"/>
    <w:rsid w:val="00BB30E9"/>
    <w:rsid w:val="00BB45F0"/>
    <w:rsid w:val="00BB4B15"/>
    <w:rsid w:val="00BB7534"/>
    <w:rsid w:val="00BB7E29"/>
    <w:rsid w:val="00BC058A"/>
    <w:rsid w:val="00BC08F9"/>
    <w:rsid w:val="00BC14FF"/>
    <w:rsid w:val="00BC224B"/>
    <w:rsid w:val="00BC22ED"/>
    <w:rsid w:val="00BC2757"/>
    <w:rsid w:val="00BC61BB"/>
    <w:rsid w:val="00BC69DA"/>
    <w:rsid w:val="00BD06A9"/>
    <w:rsid w:val="00BD07B2"/>
    <w:rsid w:val="00BD0D1C"/>
    <w:rsid w:val="00BD21FC"/>
    <w:rsid w:val="00BD3D80"/>
    <w:rsid w:val="00BD4D1D"/>
    <w:rsid w:val="00BD5F20"/>
    <w:rsid w:val="00BD737B"/>
    <w:rsid w:val="00BE1073"/>
    <w:rsid w:val="00BE1885"/>
    <w:rsid w:val="00BE1CF0"/>
    <w:rsid w:val="00BE2042"/>
    <w:rsid w:val="00BE2589"/>
    <w:rsid w:val="00BE27C0"/>
    <w:rsid w:val="00BE41D0"/>
    <w:rsid w:val="00BE6D8B"/>
    <w:rsid w:val="00BF0EC4"/>
    <w:rsid w:val="00BF2A21"/>
    <w:rsid w:val="00BF2AEB"/>
    <w:rsid w:val="00BF2B59"/>
    <w:rsid w:val="00BF709C"/>
    <w:rsid w:val="00C000C0"/>
    <w:rsid w:val="00C01314"/>
    <w:rsid w:val="00C03F88"/>
    <w:rsid w:val="00C04CD9"/>
    <w:rsid w:val="00C11F21"/>
    <w:rsid w:val="00C14587"/>
    <w:rsid w:val="00C1458B"/>
    <w:rsid w:val="00C163A6"/>
    <w:rsid w:val="00C234CC"/>
    <w:rsid w:val="00C2393D"/>
    <w:rsid w:val="00C25859"/>
    <w:rsid w:val="00C26F4A"/>
    <w:rsid w:val="00C30CA4"/>
    <w:rsid w:val="00C3204D"/>
    <w:rsid w:val="00C33144"/>
    <w:rsid w:val="00C34760"/>
    <w:rsid w:val="00C348AA"/>
    <w:rsid w:val="00C34DC0"/>
    <w:rsid w:val="00C350EE"/>
    <w:rsid w:val="00C36B7D"/>
    <w:rsid w:val="00C37710"/>
    <w:rsid w:val="00C4081A"/>
    <w:rsid w:val="00C42640"/>
    <w:rsid w:val="00C43EBA"/>
    <w:rsid w:val="00C45959"/>
    <w:rsid w:val="00C45E92"/>
    <w:rsid w:val="00C46292"/>
    <w:rsid w:val="00C46EC1"/>
    <w:rsid w:val="00C5208D"/>
    <w:rsid w:val="00C53039"/>
    <w:rsid w:val="00C53950"/>
    <w:rsid w:val="00C53C1F"/>
    <w:rsid w:val="00C541D5"/>
    <w:rsid w:val="00C54CC6"/>
    <w:rsid w:val="00C559F5"/>
    <w:rsid w:val="00C57EF1"/>
    <w:rsid w:val="00C66D29"/>
    <w:rsid w:val="00C71348"/>
    <w:rsid w:val="00C7195B"/>
    <w:rsid w:val="00C72A47"/>
    <w:rsid w:val="00C73DDC"/>
    <w:rsid w:val="00C751D8"/>
    <w:rsid w:val="00C75369"/>
    <w:rsid w:val="00C75C8C"/>
    <w:rsid w:val="00C76154"/>
    <w:rsid w:val="00C766DA"/>
    <w:rsid w:val="00C80A30"/>
    <w:rsid w:val="00C822A4"/>
    <w:rsid w:val="00C8386E"/>
    <w:rsid w:val="00C8406A"/>
    <w:rsid w:val="00C86127"/>
    <w:rsid w:val="00C91D7E"/>
    <w:rsid w:val="00C96AA6"/>
    <w:rsid w:val="00C97E9E"/>
    <w:rsid w:val="00CA00A5"/>
    <w:rsid w:val="00CA7FE4"/>
    <w:rsid w:val="00CB164B"/>
    <w:rsid w:val="00CB2F87"/>
    <w:rsid w:val="00CB4282"/>
    <w:rsid w:val="00CB5E0F"/>
    <w:rsid w:val="00CB5EE3"/>
    <w:rsid w:val="00CB6465"/>
    <w:rsid w:val="00CB6746"/>
    <w:rsid w:val="00CC0F47"/>
    <w:rsid w:val="00CC1897"/>
    <w:rsid w:val="00CC35D2"/>
    <w:rsid w:val="00CC3877"/>
    <w:rsid w:val="00CC4678"/>
    <w:rsid w:val="00CC7D38"/>
    <w:rsid w:val="00CD08F0"/>
    <w:rsid w:val="00CD2434"/>
    <w:rsid w:val="00CD2A21"/>
    <w:rsid w:val="00CD509C"/>
    <w:rsid w:val="00CD54E0"/>
    <w:rsid w:val="00CD6FB0"/>
    <w:rsid w:val="00CD74CA"/>
    <w:rsid w:val="00CE091F"/>
    <w:rsid w:val="00CE13CA"/>
    <w:rsid w:val="00CE1DB9"/>
    <w:rsid w:val="00CE57E2"/>
    <w:rsid w:val="00CE67B3"/>
    <w:rsid w:val="00CE7CF0"/>
    <w:rsid w:val="00CF16CF"/>
    <w:rsid w:val="00CF3174"/>
    <w:rsid w:val="00CF41A8"/>
    <w:rsid w:val="00CF483E"/>
    <w:rsid w:val="00CF6243"/>
    <w:rsid w:val="00CF6D6A"/>
    <w:rsid w:val="00D005EE"/>
    <w:rsid w:val="00D00B10"/>
    <w:rsid w:val="00D02741"/>
    <w:rsid w:val="00D0275A"/>
    <w:rsid w:val="00D03193"/>
    <w:rsid w:val="00D075C8"/>
    <w:rsid w:val="00D11AA0"/>
    <w:rsid w:val="00D126EC"/>
    <w:rsid w:val="00D1335C"/>
    <w:rsid w:val="00D143DF"/>
    <w:rsid w:val="00D15FA0"/>
    <w:rsid w:val="00D230C0"/>
    <w:rsid w:val="00D30CD0"/>
    <w:rsid w:val="00D32E9A"/>
    <w:rsid w:val="00D331F1"/>
    <w:rsid w:val="00D33D6B"/>
    <w:rsid w:val="00D35691"/>
    <w:rsid w:val="00D46810"/>
    <w:rsid w:val="00D46B87"/>
    <w:rsid w:val="00D54967"/>
    <w:rsid w:val="00D54B11"/>
    <w:rsid w:val="00D54C94"/>
    <w:rsid w:val="00D56633"/>
    <w:rsid w:val="00D60967"/>
    <w:rsid w:val="00D62707"/>
    <w:rsid w:val="00D62994"/>
    <w:rsid w:val="00D62EB3"/>
    <w:rsid w:val="00D634E9"/>
    <w:rsid w:val="00D64046"/>
    <w:rsid w:val="00D65D73"/>
    <w:rsid w:val="00D66310"/>
    <w:rsid w:val="00D6771D"/>
    <w:rsid w:val="00D70014"/>
    <w:rsid w:val="00D70550"/>
    <w:rsid w:val="00D7101E"/>
    <w:rsid w:val="00D710BF"/>
    <w:rsid w:val="00D74456"/>
    <w:rsid w:val="00D75F44"/>
    <w:rsid w:val="00D75F9F"/>
    <w:rsid w:val="00D764F1"/>
    <w:rsid w:val="00D77426"/>
    <w:rsid w:val="00D8124F"/>
    <w:rsid w:val="00D84138"/>
    <w:rsid w:val="00D842B4"/>
    <w:rsid w:val="00D84DF7"/>
    <w:rsid w:val="00D84F59"/>
    <w:rsid w:val="00D87A3A"/>
    <w:rsid w:val="00D87AB2"/>
    <w:rsid w:val="00D9228F"/>
    <w:rsid w:val="00D92DD5"/>
    <w:rsid w:val="00D936C8"/>
    <w:rsid w:val="00D94E39"/>
    <w:rsid w:val="00D959C4"/>
    <w:rsid w:val="00D95FE3"/>
    <w:rsid w:val="00D964BE"/>
    <w:rsid w:val="00D974AD"/>
    <w:rsid w:val="00DA07D1"/>
    <w:rsid w:val="00DA0EF5"/>
    <w:rsid w:val="00DA49D4"/>
    <w:rsid w:val="00DA4FBD"/>
    <w:rsid w:val="00DA52A5"/>
    <w:rsid w:val="00DA6687"/>
    <w:rsid w:val="00DA695C"/>
    <w:rsid w:val="00DB06A9"/>
    <w:rsid w:val="00DB3883"/>
    <w:rsid w:val="00DB3957"/>
    <w:rsid w:val="00DB47DA"/>
    <w:rsid w:val="00DB4A08"/>
    <w:rsid w:val="00DB5279"/>
    <w:rsid w:val="00DB5B90"/>
    <w:rsid w:val="00DB6816"/>
    <w:rsid w:val="00DC0466"/>
    <w:rsid w:val="00DC0FB3"/>
    <w:rsid w:val="00DC15A8"/>
    <w:rsid w:val="00DC1877"/>
    <w:rsid w:val="00DC280C"/>
    <w:rsid w:val="00DC51B8"/>
    <w:rsid w:val="00DC5668"/>
    <w:rsid w:val="00DC5A18"/>
    <w:rsid w:val="00DC6C17"/>
    <w:rsid w:val="00DC76EE"/>
    <w:rsid w:val="00DC7E61"/>
    <w:rsid w:val="00DC7EFE"/>
    <w:rsid w:val="00DD34BE"/>
    <w:rsid w:val="00DD3EBD"/>
    <w:rsid w:val="00DD63E2"/>
    <w:rsid w:val="00DD672B"/>
    <w:rsid w:val="00DD6B07"/>
    <w:rsid w:val="00DD7D2B"/>
    <w:rsid w:val="00DD7EE0"/>
    <w:rsid w:val="00DE19D3"/>
    <w:rsid w:val="00DE6412"/>
    <w:rsid w:val="00DE7CB1"/>
    <w:rsid w:val="00DF0F37"/>
    <w:rsid w:val="00DF16F6"/>
    <w:rsid w:val="00DF1CC0"/>
    <w:rsid w:val="00DF278B"/>
    <w:rsid w:val="00DF3F79"/>
    <w:rsid w:val="00DF40B3"/>
    <w:rsid w:val="00DF42C1"/>
    <w:rsid w:val="00DF4DA5"/>
    <w:rsid w:val="00DF75CB"/>
    <w:rsid w:val="00E028CF"/>
    <w:rsid w:val="00E03342"/>
    <w:rsid w:val="00E04FEE"/>
    <w:rsid w:val="00E14267"/>
    <w:rsid w:val="00E15A1A"/>
    <w:rsid w:val="00E176FE"/>
    <w:rsid w:val="00E22169"/>
    <w:rsid w:val="00E22527"/>
    <w:rsid w:val="00E22CCE"/>
    <w:rsid w:val="00E24851"/>
    <w:rsid w:val="00E25A23"/>
    <w:rsid w:val="00E265F9"/>
    <w:rsid w:val="00E2673B"/>
    <w:rsid w:val="00E26958"/>
    <w:rsid w:val="00E26E21"/>
    <w:rsid w:val="00E26FF0"/>
    <w:rsid w:val="00E27F40"/>
    <w:rsid w:val="00E30FA7"/>
    <w:rsid w:val="00E31D43"/>
    <w:rsid w:val="00E32379"/>
    <w:rsid w:val="00E33C95"/>
    <w:rsid w:val="00E354ED"/>
    <w:rsid w:val="00E35C08"/>
    <w:rsid w:val="00E3620F"/>
    <w:rsid w:val="00E36B73"/>
    <w:rsid w:val="00E417B1"/>
    <w:rsid w:val="00E442C7"/>
    <w:rsid w:val="00E44DAB"/>
    <w:rsid w:val="00E45FF6"/>
    <w:rsid w:val="00E509A9"/>
    <w:rsid w:val="00E511DE"/>
    <w:rsid w:val="00E524AD"/>
    <w:rsid w:val="00E574CB"/>
    <w:rsid w:val="00E629C0"/>
    <w:rsid w:val="00E67A2E"/>
    <w:rsid w:val="00E71000"/>
    <w:rsid w:val="00E73219"/>
    <w:rsid w:val="00E76A0E"/>
    <w:rsid w:val="00E76A9F"/>
    <w:rsid w:val="00E779E4"/>
    <w:rsid w:val="00E779EE"/>
    <w:rsid w:val="00E80795"/>
    <w:rsid w:val="00E8176F"/>
    <w:rsid w:val="00E817D2"/>
    <w:rsid w:val="00E83B79"/>
    <w:rsid w:val="00E84900"/>
    <w:rsid w:val="00E86007"/>
    <w:rsid w:val="00E87849"/>
    <w:rsid w:val="00E90E87"/>
    <w:rsid w:val="00E91D54"/>
    <w:rsid w:val="00E93116"/>
    <w:rsid w:val="00E931F6"/>
    <w:rsid w:val="00E93A0B"/>
    <w:rsid w:val="00E943DF"/>
    <w:rsid w:val="00E94B68"/>
    <w:rsid w:val="00EA1A05"/>
    <w:rsid w:val="00EA3029"/>
    <w:rsid w:val="00EA464C"/>
    <w:rsid w:val="00EA6459"/>
    <w:rsid w:val="00EA71A7"/>
    <w:rsid w:val="00EA7FB7"/>
    <w:rsid w:val="00EB0232"/>
    <w:rsid w:val="00EB2371"/>
    <w:rsid w:val="00EB5786"/>
    <w:rsid w:val="00EC1C7D"/>
    <w:rsid w:val="00EC6BC9"/>
    <w:rsid w:val="00ED214F"/>
    <w:rsid w:val="00ED4E5C"/>
    <w:rsid w:val="00ED57B1"/>
    <w:rsid w:val="00ED6F78"/>
    <w:rsid w:val="00ED70E5"/>
    <w:rsid w:val="00EE29AE"/>
    <w:rsid w:val="00EE388C"/>
    <w:rsid w:val="00EE3C77"/>
    <w:rsid w:val="00EE4083"/>
    <w:rsid w:val="00EE59F8"/>
    <w:rsid w:val="00EE6B8D"/>
    <w:rsid w:val="00EF0ED1"/>
    <w:rsid w:val="00EF114E"/>
    <w:rsid w:val="00EF12BB"/>
    <w:rsid w:val="00EF3F40"/>
    <w:rsid w:val="00EF563C"/>
    <w:rsid w:val="00F00762"/>
    <w:rsid w:val="00F00FDE"/>
    <w:rsid w:val="00F01666"/>
    <w:rsid w:val="00F02326"/>
    <w:rsid w:val="00F03EC0"/>
    <w:rsid w:val="00F066E6"/>
    <w:rsid w:val="00F11496"/>
    <w:rsid w:val="00F13CE1"/>
    <w:rsid w:val="00F13EE7"/>
    <w:rsid w:val="00F14BC0"/>
    <w:rsid w:val="00F1537F"/>
    <w:rsid w:val="00F16C3A"/>
    <w:rsid w:val="00F22BBB"/>
    <w:rsid w:val="00F24EE6"/>
    <w:rsid w:val="00F260A0"/>
    <w:rsid w:val="00F30BAB"/>
    <w:rsid w:val="00F31839"/>
    <w:rsid w:val="00F324A2"/>
    <w:rsid w:val="00F32B9C"/>
    <w:rsid w:val="00F32D27"/>
    <w:rsid w:val="00F347BB"/>
    <w:rsid w:val="00F34BDE"/>
    <w:rsid w:val="00F3547E"/>
    <w:rsid w:val="00F36196"/>
    <w:rsid w:val="00F36D86"/>
    <w:rsid w:val="00F36FFC"/>
    <w:rsid w:val="00F4003D"/>
    <w:rsid w:val="00F40363"/>
    <w:rsid w:val="00F431D2"/>
    <w:rsid w:val="00F43D53"/>
    <w:rsid w:val="00F44195"/>
    <w:rsid w:val="00F465EB"/>
    <w:rsid w:val="00F46D44"/>
    <w:rsid w:val="00F516E3"/>
    <w:rsid w:val="00F52BE9"/>
    <w:rsid w:val="00F52C0F"/>
    <w:rsid w:val="00F561B8"/>
    <w:rsid w:val="00F56B5C"/>
    <w:rsid w:val="00F571EC"/>
    <w:rsid w:val="00F60770"/>
    <w:rsid w:val="00F60A30"/>
    <w:rsid w:val="00F62A97"/>
    <w:rsid w:val="00F66B31"/>
    <w:rsid w:val="00F67405"/>
    <w:rsid w:val="00F71DCF"/>
    <w:rsid w:val="00F7283E"/>
    <w:rsid w:val="00F73FDC"/>
    <w:rsid w:val="00F746C1"/>
    <w:rsid w:val="00F75F69"/>
    <w:rsid w:val="00F77A0D"/>
    <w:rsid w:val="00F8051A"/>
    <w:rsid w:val="00F80ECD"/>
    <w:rsid w:val="00F84778"/>
    <w:rsid w:val="00F849A2"/>
    <w:rsid w:val="00F86BED"/>
    <w:rsid w:val="00F909FC"/>
    <w:rsid w:val="00F91469"/>
    <w:rsid w:val="00F93E35"/>
    <w:rsid w:val="00F977B7"/>
    <w:rsid w:val="00FA1E90"/>
    <w:rsid w:val="00FA6E31"/>
    <w:rsid w:val="00FA70D8"/>
    <w:rsid w:val="00FB05B9"/>
    <w:rsid w:val="00FB0626"/>
    <w:rsid w:val="00FB0BD9"/>
    <w:rsid w:val="00FB1B36"/>
    <w:rsid w:val="00FB21A5"/>
    <w:rsid w:val="00FB4051"/>
    <w:rsid w:val="00FB5762"/>
    <w:rsid w:val="00FB5F47"/>
    <w:rsid w:val="00FB7697"/>
    <w:rsid w:val="00FC28C4"/>
    <w:rsid w:val="00FC332B"/>
    <w:rsid w:val="00FC70BC"/>
    <w:rsid w:val="00FD13CB"/>
    <w:rsid w:val="00FD2885"/>
    <w:rsid w:val="00FD4B02"/>
    <w:rsid w:val="00FE051D"/>
    <w:rsid w:val="00FE1530"/>
    <w:rsid w:val="00FE1C18"/>
    <w:rsid w:val="00FE20FC"/>
    <w:rsid w:val="00FE2D29"/>
    <w:rsid w:val="00FE3946"/>
    <w:rsid w:val="00FE551F"/>
    <w:rsid w:val="00FE7106"/>
    <w:rsid w:val="00FF66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EB0C4"/>
  <w15:chartTrackingRefBased/>
  <w15:docId w15:val="{15E72BA6-CCC7-4B77-9A85-86806787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30B0B"/>
    <w:pPr>
      <w:spacing w:after="200" w:line="276" w:lineRule="auto"/>
    </w:pPr>
    <w:rPr>
      <w:rFonts w:ascii="Calibri" w:eastAsia="Calibri" w:hAnsi="Calibri" w:cs="Times New Roman"/>
    </w:rPr>
  </w:style>
  <w:style w:type="paragraph" w:styleId="Antrat1">
    <w:name w:val="heading 1"/>
    <w:basedOn w:val="prastasis"/>
    <w:next w:val="prastasis"/>
    <w:link w:val="Antrat1Diagrama"/>
    <w:uiPriority w:val="9"/>
    <w:qFormat/>
    <w:rsid w:val="00D331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link w:val="Antrat2Diagrama"/>
    <w:uiPriority w:val="9"/>
    <w:qFormat/>
    <w:rsid w:val="009930C2"/>
    <w:pPr>
      <w:spacing w:before="100" w:beforeAutospacing="1" w:after="100" w:afterAutospacing="1" w:line="240" w:lineRule="auto"/>
      <w:outlineLvl w:val="1"/>
    </w:pPr>
    <w:rPr>
      <w:rFonts w:ascii="Times New Roman" w:eastAsia="Times New Roman" w:hAnsi="Times New Roman"/>
      <w:b/>
      <w:bCs/>
      <w:sz w:val="36"/>
      <w:szCs w:val="36"/>
      <w:lang w:eastAsia="lt-LT"/>
    </w:rPr>
  </w:style>
  <w:style w:type="paragraph" w:styleId="Antrat3">
    <w:name w:val="heading 3"/>
    <w:basedOn w:val="prastasis"/>
    <w:next w:val="prastasis"/>
    <w:link w:val="Antrat3Diagrama"/>
    <w:uiPriority w:val="9"/>
    <w:semiHidden/>
    <w:unhideWhenUsed/>
    <w:qFormat/>
    <w:rsid w:val="009562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9930C2"/>
    <w:rPr>
      <w:rFonts w:ascii="Times New Roman" w:eastAsia="Times New Roman" w:hAnsi="Times New Roman" w:cs="Times New Roman"/>
      <w:b/>
      <w:bCs/>
      <w:sz w:val="36"/>
      <w:szCs w:val="36"/>
      <w:lang w:eastAsia="lt-LT"/>
    </w:rPr>
  </w:style>
  <w:style w:type="character" w:styleId="Grietas">
    <w:name w:val="Strong"/>
    <w:basedOn w:val="Numatytasispastraiposriftas"/>
    <w:uiPriority w:val="22"/>
    <w:qFormat/>
    <w:rsid w:val="00B805D3"/>
    <w:rPr>
      <w:b/>
      <w:bCs/>
    </w:rPr>
  </w:style>
  <w:style w:type="character" w:styleId="Hipersaitas">
    <w:name w:val="Hyperlink"/>
    <w:basedOn w:val="Numatytasispastraiposriftas"/>
    <w:uiPriority w:val="99"/>
    <w:unhideWhenUsed/>
    <w:rsid w:val="00796D7E"/>
    <w:rPr>
      <w:color w:val="0000FF"/>
      <w:u w:val="single"/>
    </w:rPr>
  </w:style>
  <w:style w:type="paragraph" w:styleId="prastasiniatinklio">
    <w:name w:val="Normal (Web)"/>
    <w:basedOn w:val="prastasis"/>
    <w:uiPriority w:val="99"/>
    <w:semiHidden/>
    <w:unhideWhenUsed/>
    <w:rsid w:val="00B122F5"/>
    <w:pPr>
      <w:spacing w:before="100" w:beforeAutospacing="1" w:after="100" w:afterAutospacing="1" w:line="240" w:lineRule="auto"/>
    </w:pPr>
    <w:rPr>
      <w:rFonts w:ascii="Times New Roman" w:eastAsia="Times New Roman" w:hAnsi="Times New Roman"/>
      <w:sz w:val="24"/>
      <w:szCs w:val="24"/>
      <w:lang w:eastAsia="lt-LT"/>
    </w:rPr>
  </w:style>
  <w:style w:type="paragraph" w:styleId="Puslapioinaostekstas">
    <w:name w:val="footnote text"/>
    <w:basedOn w:val="prastasis"/>
    <w:link w:val="PuslapioinaostekstasDiagrama"/>
    <w:uiPriority w:val="99"/>
    <w:semiHidden/>
    <w:unhideWhenUsed/>
    <w:rsid w:val="001008AE"/>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1008AE"/>
    <w:rPr>
      <w:rFonts w:ascii="Calibri" w:eastAsia="Calibri" w:hAnsi="Calibri" w:cs="Times New Roman"/>
      <w:sz w:val="20"/>
      <w:szCs w:val="20"/>
    </w:rPr>
  </w:style>
  <w:style w:type="character" w:styleId="Puslapioinaosnuoroda">
    <w:name w:val="footnote reference"/>
    <w:basedOn w:val="Numatytasispastraiposriftas"/>
    <w:uiPriority w:val="99"/>
    <w:semiHidden/>
    <w:unhideWhenUsed/>
    <w:rsid w:val="001008AE"/>
    <w:rPr>
      <w:vertAlign w:val="superscript"/>
    </w:rPr>
  </w:style>
  <w:style w:type="character" w:styleId="Emfaz">
    <w:name w:val="Emphasis"/>
    <w:uiPriority w:val="20"/>
    <w:qFormat/>
    <w:rsid w:val="00F44195"/>
    <w:rPr>
      <w:i/>
      <w:iCs/>
    </w:rPr>
  </w:style>
  <w:style w:type="character" w:customStyle="1" w:styleId="Antrat3Diagrama">
    <w:name w:val="Antraštė 3 Diagrama"/>
    <w:basedOn w:val="Numatytasispastraiposriftas"/>
    <w:link w:val="Antrat3"/>
    <w:uiPriority w:val="9"/>
    <w:semiHidden/>
    <w:rsid w:val="00956294"/>
    <w:rPr>
      <w:rFonts w:asciiTheme="majorHAnsi" w:eastAsiaTheme="majorEastAsia" w:hAnsiTheme="majorHAnsi" w:cstheme="majorBidi"/>
      <w:color w:val="1F4D78" w:themeColor="accent1" w:themeShade="7F"/>
      <w:sz w:val="24"/>
      <w:szCs w:val="24"/>
    </w:rPr>
  </w:style>
  <w:style w:type="paragraph" w:styleId="Sraopastraipa">
    <w:name w:val="List Paragraph"/>
    <w:basedOn w:val="prastasis"/>
    <w:uiPriority w:val="34"/>
    <w:qFormat/>
    <w:rsid w:val="00987EF8"/>
    <w:pPr>
      <w:ind w:left="720"/>
      <w:contextualSpacing/>
    </w:pPr>
  </w:style>
  <w:style w:type="character" w:customStyle="1" w:styleId="unimarc-text">
    <w:name w:val="unimarc-text"/>
    <w:basedOn w:val="Numatytasispastraiposriftas"/>
    <w:rsid w:val="00E511DE"/>
  </w:style>
  <w:style w:type="character" w:styleId="Neapdorotaspaminjimas">
    <w:name w:val="Unresolved Mention"/>
    <w:basedOn w:val="Numatytasispastraiposriftas"/>
    <w:uiPriority w:val="99"/>
    <w:semiHidden/>
    <w:unhideWhenUsed/>
    <w:rsid w:val="00195320"/>
    <w:rPr>
      <w:color w:val="605E5C"/>
      <w:shd w:val="clear" w:color="auto" w:fill="E1DFDD"/>
    </w:rPr>
  </w:style>
  <w:style w:type="character" w:styleId="Perirtashipersaitas">
    <w:name w:val="FollowedHyperlink"/>
    <w:basedOn w:val="Numatytasispastraiposriftas"/>
    <w:uiPriority w:val="99"/>
    <w:semiHidden/>
    <w:unhideWhenUsed/>
    <w:rsid w:val="009C0AE5"/>
    <w:rPr>
      <w:color w:val="954F72" w:themeColor="followedHyperlink"/>
      <w:u w:val="single"/>
    </w:rPr>
  </w:style>
  <w:style w:type="character" w:customStyle="1" w:styleId="Antrat1Diagrama">
    <w:name w:val="Antraštė 1 Diagrama"/>
    <w:basedOn w:val="Numatytasispastraiposriftas"/>
    <w:link w:val="Antrat1"/>
    <w:uiPriority w:val="9"/>
    <w:rsid w:val="00D331F1"/>
    <w:rPr>
      <w:rFonts w:asciiTheme="majorHAnsi" w:eastAsiaTheme="majorEastAsia" w:hAnsiTheme="majorHAnsi" w:cstheme="majorBidi"/>
      <w:color w:val="2E74B5" w:themeColor="accent1" w:themeShade="BF"/>
      <w:sz w:val="32"/>
      <w:szCs w:val="32"/>
    </w:rPr>
  </w:style>
  <w:style w:type="character" w:styleId="Komentaronuoroda">
    <w:name w:val="annotation reference"/>
    <w:basedOn w:val="Numatytasispastraiposriftas"/>
    <w:uiPriority w:val="99"/>
    <w:semiHidden/>
    <w:unhideWhenUsed/>
    <w:rsid w:val="000011E9"/>
    <w:rPr>
      <w:sz w:val="16"/>
      <w:szCs w:val="16"/>
    </w:rPr>
  </w:style>
  <w:style w:type="paragraph" w:styleId="Komentarotekstas">
    <w:name w:val="annotation text"/>
    <w:basedOn w:val="prastasis"/>
    <w:link w:val="KomentarotekstasDiagrama"/>
    <w:uiPriority w:val="99"/>
    <w:semiHidden/>
    <w:unhideWhenUsed/>
    <w:rsid w:val="000011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011E9"/>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0011E9"/>
    <w:rPr>
      <w:b/>
      <w:bCs/>
    </w:rPr>
  </w:style>
  <w:style w:type="character" w:customStyle="1" w:styleId="KomentarotemaDiagrama">
    <w:name w:val="Komentaro tema Diagrama"/>
    <w:basedOn w:val="KomentarotekstasDiagrama"/>
    <w:link w:val="Komentarotema"/>
    <w:uiPriority w:val="99"/>
    <w:semiHidden/>
    <w:rsid w:val="000011E9"/>
    <w:rPr>
      <w:rFonts w:ascii="Calibri" w:eastAsia="Calibri" w:hAnsi="Calibri" w:cs="Times New Roman"/>
      <w:b/>
      <w:bCs/>
      <w:sz w:val="20"/>
      <w:szCs w:val="20"/>
    </w:rPr>
  </w:style>
  <w:style w:type="paragraph" w:styleId="Debesliotekstas">
    <w:name w:val="Balloon Text"/>
    <w:basedOn w:val="prastasis"/>
    <w:link w:val="DebesliotekstasDiagrama"/>
    <w:uiPriority w:val="99"/>
    <w:semiHidden/>
    <w:unhideWhenUsed/>
    <w:rsid w:val="000011E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011E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9267">
      <w:bodyDiv w:val="1"/>
      <w:marLeft w:val="0"/>
      <w:marRight w:val="0"/>
      <w:marTop w:val="0"/>
      <w:marBottom w:val="0"/>
      <w:divBdr>
        <w:top w:val="none" w:sz="0" w:space="0" w:color="auto"/>
        <w:left w:val="none" w:sz="0" w:space="0" w:color="auto"/>
        <w:bottom w:val="none" w:sz="0" w:space="0" w:color="auto"/>
        <w:right w:val="none" w:sz="0" w:space="0" w:color="auto"/>
      </w:divBdr>
    </w:div>
    <w:div w:id="31004203">
      <w:bodyDiv w:val="1"/>
      <w:marLeft w:val="0"/>
      <w:marRight w:val="0"/>
      <w:marTop w:val="0"/>
      <w:marBottom w:val="0"/>
      <w:divBdr>
        <w:top w:val="none" w:sz="0" w:space="0" w:color="auto"/>
        <w:left w:val="none" w:sz="0" w:space="0" w:color="auto"/>
        <w:bottom w:val="none" w:sz="0" w:space="0" w:color="auto"/>
        <w:right w:val="none" w:sz="0" w:space="0" w:color="auto"/>
      </w:divBdr>
    </w:div>
    <w:div w:id="47652136">
      <w:bodyDiv w:val="1"/>
      <w:marLeft w:val="0"/>
      <w:marRight w:val="0"/>
      <w:marTop w:val="0"/>
      <w:marBottom w:val="0"/>
      <w:divBdr>
        <w:top w:val="none" w:sz="0" w:space="0" w:color="auto"/>
        <w:left w:val="none" w:sz="0" w:space="0" w:color="auto"/>
        <w:bottom w:val="none" w:sz="0" w:space="0" w:color="auto"/>
        <w:right w:val="none" w:sz="0" w:space="0" w:color="auto"/>
      </w:divBdr>
    </w:div>
    <w:div w:id="60838547">
      <w:bodyDiv w:val="1"/>
      <w:marLeft w:val="0"/>
      <w:marRight w:val="0"/>
      <w:marTop w:val="0"/>
      <w:marBottom w:val="0"/>
      <w:divBdr>
        <w:top w:val="none" w:sz="0" w:space="0" w:color="auto"/>
        <w:left w:val="none" w:sz="0" w:space="0" w:color="auto"/>
        <w:bottom w:val="none" w:sz="0" w:space="0" w:color="auto"/>
        <w:right w:val="none" w:sz="0" w:space="0" w:color="auto"/>
      </w:divBdr>
    </w:div>
    <w:div w:id="83958338">
      <w:bodyDiv w:val="1"/>
      <w:marLeft w:val="0"/>
      <w:marRight w:val="0"/>
      <w:marTop w:val="0"/>
      <w:marBottom w:val="0"/>
      <w:divBdr>
        <w:top w:val="none" w:sz="0" w:space="0" w:color="auto"/>
        <w:left w:val="none" w:sz="0" w:space="0" w:color="auto"/>
        <w:bottom w:val="none" w:sz="0" w:space="0" w:color="auto"/>
        <w:right w:val="none" w:sz="0" w:space="0" w:color="auto"/>
      </w:divBdr>
    </w:div>
    <w:div w:id="122968295">
      <w:bodyDiv w:val="1"/>
      <w:marLeft w:val="0"/>
      <w:marRight w:val="0"/>
      <w:marTop w:val="0"/>
      <w:marBottom w:val="0"/>
      <w:divBdr>
        <w:top w:val="none" w:sz="0" w:space="0" w:color="auto"/>
        <w:left w:val="none" w:sz="0" w:space="0" w:color="auto"/>
        <w:bottom w:val="none" w:sz="0" w:space="0" w:color="auto"/>
        <w:right w:val="none" w:sz="0" w:space="0" w:color="auto"/>
      </w:divBdr>
    </w:div>
    <w:div w:id="127162416">
      <w:bodyDiv w:val="1"/>
      <w:marLeft w:val="0"/>
      <w:marRight w:val="0"/>
      <w:marTop w:val="0"/>
      <w:marBottom w:val="0"/>
      <w:divBdr>
        <w:top w:val="none" w:sz="0" w:space="0" w:color="auto"/>
        <w:left w:val="none" w:sz="0" w:space="0" w:color="auto"/>
        <w:bottom w:val="none" w:sz="0" w:space="0" w:color="auto"/>
        <w:right w:val="none" w:sz="0" w:space="0" w:color="auto"/>
      </w:divBdr>
    </w:div>
    <w:div w:id="144008919">
      <w:bodyDiv w:val="1"/>
      <w:marLeft w:val="0"/>
      <w:marRight w:val="0"/>
      <w:marTop w:val="0"/>
      <w:marBottom w:val="0"/>
      <w:divBdr>
        <w:top w:val="none" w:sz="0" w:space="0" w:color="auto"/>
        <w:left w:val="none" w:sz="0" w:space="0" w:color="auto"/>
        <w:bottom w:val="none" w:sz="0" w:space="0" w:color="auto"/>
        <w:right w:val="none" w:sz="0" w:space="0" w:color="auto"/>
      </w:divBdr>
      <w:divsChild>
        <w:div w:id="878588035">
          <w:marLeft w:val="0"/>
          <w:marRight w:val="0"/>
          <w:marTop w:val="0"/>
          <w:marBottom w:val="0"/>
          <w:divBdr>
            <w:top w:val="none" w:sz="0" w:space="0" w:color="auto"/>
            <w:left w:val="none" w:sz="0" w:space="0" w:color="auto"/>
            <w:bottom w:val="none" w:sz="0" w:space="0" w:color="auto"/>
            <w:right w:val="none" w:sz="0" w:space="0" w:color="auto"/>
          </w:divBdr>
        </w:div>
        <w:div w:id="592712609">
          <w:marLeft w:val="0"/>
          <w:marRight w:val="0"/>
          <w:marTop w:val="0"/>
          <w:marBottom w:val="0"/>
          <w:divBdr>
            <w:top w:val="none" w:sz="0" w:space="0" w:color="auto"/>
            <w:left w:val="none" w:sz="0" w:space="0" w:color="auto"/>
            <w:bottom w:val="none" w:sz="0" w:space="0" w:color="auto"/>
            <w:right w:val="none" w:sz="0" w:space="0" w:color="auto"/>
          </w:divBdr>
        </w:div>
      </w:divsChild>
    </w:div>
    <w:div w:id="153297534">
      <w:bodyDiv w:val="1"/>
      <w:marLeft w:val="0"/>
      <w:marRight w:val="0"/>
      <w:marTop w:val="0"/>
      <w:marBottom w:val="0"/>
      <w:divBdr>
        <w:top w:val="none" w:sz="0" w:space="0" w:color="auto"/>
        <w:left w:val="none" w:sz="0" w:space="0" w:color="auto"/>
        <w:bottom w:val="none" w:sz="0" w:space="0" w:color="auto"/>
        <w:right w:val="none" w:sz="0" w:space="0" w:color="auto"/>
      </w:divBdr>
    </w:div>
    <w:div w:id="177893177">
      <w:bodyDiv w:val="1"/>
      <w:marLeft w:val="0"/>
      <w:marRight w:val="0"/>
      <w:marTop w:val="0"/>
      <w:marBottom w:val="0"/>
      <w:divBdr>
        <w:top w:val="none" w:sz="0" w:space="0" w:color="auto"/>
        <w:left w:val="none" w:sz="0" w:space="0" w:color="auto"/>
        <w:bottom w:val="none" w:sz="0" w:space="0" w:color="auto"/>
        <w:right w:val="none" w:sz="0" w:space="0" w:color="auto"/>
      </w:divBdr>
    </w:div>
    <w:div w:id="182018503">
      <w:bodyDiv w:val="1"/>
      <w:marLeft w:val="0"/>
      <w:marRight w:val="0"/>
      <w:marTop w:val="0"/>
      <w:marBottom w:val="0"/>
      <w:divBdr>
        <w:top w:val="none" w:sz="0" w:space="0" w:color="auto"/>
        <w:left w:val="none" w:sz="0" w:space="0" w:color="auto"/>
        <w:bottom w:val="none" w:sz="0" w:space="0" w:color="auto"/>
        <w:right w:val="none" w:sz="0" w:space="0" w:color="auto"/>
      </w:divBdr>
    </w:div>
    <w:div w:id="183640582">
      <w:bodyDiv w:val="1"/>
      <w:marLeft w:val="0"/>
      <w:marRight w:val="0"/>
      <w:marTop w:val="0"/>
      <w:marBottom w:val="0"/>
      <w:divBdr>
        <w:top w:val="none" w:sz="0" w:space="0" w:color="auto"/>
        <w:left w:val="none" w:sz="0" w:space="0" w:color="auto"/>
        <w:bottom w:val="none" w:sz="0" w:space="0" w:color="auto"/>
        <w:right w:val="none" w:sz="0" w:space="0" w:color="auto"/>
      </w:divBdr>
    </w:div>
    <w:div w:id="211314649">
      <w:bodyDiv w:val="1"/>
      <w:marLeft w:val="0"/>
      <w:marRight w:val="0"/>
      <w:marTop w:val="0"/>
      <w:marBottom w:val="0"/>
      <w:divBdr>
        <w:top w:val="none" w:sz="0" w:space="0" w:color="auto"/>
        <w:left w:val="none" w:sz="0" w:space="0" w:color="auto"/>
        <w:bottom w:val="none" w:sz="0" w:space="0" w:color="auto"/>
        <w:right w:val="none" w:sz="0" w:space="0" w:color="auto"/>
      </w:divBdr>
      <w:divsChild>
        <w:div w:id="1314338740">
          <w:marLeft w:val="0"/>
          <w:marRight w:val="0"/>
          <w:marTop w:val="0"/>
          <w:marBottom w:val="0"/>
          <w:divBdr>
            <w:top w:val="none" w:sz="0" w:space="0" w:color="auto"/>
            <w:left w:val="none" w:sz="0" w:space="0" w:color="auto"/>
            <w:bottom w:val="none" w:sz="0" w:space="0" w:color="auto"/>
            <w:right w:val="none" w:sz="0" w:space="0" w:color="auto"/>
          </w:divBdr>
        </w:div>
        <w:div w:id="2104952576">
          <w:marLeft w:val="0"/>
          <w:marRight w:val="0"/>
          <w:marTop w:val="0"/>
          <w:marBottom w:val="0"/>
          <w:divBdr>
            <w:top w:val="none" w:sz="0" w:space="0" w:color="auto"/>
            <w:left w:val="none" w:sz="0" w:space="0" w:color="auto"/>
            <w:bottom w:val="none" w:sz="0" w:space="0" w:color="auto"/>
            <w:right w:val="none" w:sz="0" w:space="0" w:color="auto"/>
          </w:divBdr>
        </w:div>
      </w:divsChild>
    </w:div>
    <w:div w:id="224142886">
      <w:bodyDiv w:val="1"/>
      <w:marLeft w:val="0"/>
      <w:marRight w:val="0"/>
      <w:marTop w:val="0"/>
      <w:marBottom w:val="0"/>
      <w:divBdr>
        <w:top w:val="none" w:sz="0" w:space="0" w:color="auto"/>
        <w:left w:val="none" w:sz="0" w:space="0" w:color="auto"/>
        <w:bottom w:val="none" w:sz="0" w:space="0" w:color="auto"/>
        <w:right w:val="none" w:sz="0" w:space="0" w:color="auto"/>
      </w:divBdr>
    </w:div>
    <w:div w:id="274411477">
      <w:bodyDiv w:val="1"/>
      <w:marLeft w:val="0"/>
      <w:marRight w:val="0"/>
      <w:marTop w:val="0"/>
      <w:marBottom w:val="0"/>
      <w:divBdr>
        <w:top w:val="none" w:sz="0" w:space="0" w:color="auto"/>
        <w:left w:val="none" w:sz="0" w:space="0" w:color="auto"/>
        <w:bottom w:val="none" w:sz="0" w:space="0" w:color="auto"/>
        <w:right w:val="none" w:sz="0" w:space="0" w:color="auto"/>
      </w:divBdr>
    </w:div>
    <w:div w:id="330842102">
      <w:bodyDiv w:val="1"/>
      <w:marLeft w:val="0"/>
      <w:marRight w:val="0"/>
      <w:marTop w:val="0"/>
      <w:marBottom w:val="0"/>
      <w:divBdr>
        <w:top w:val="none" w:sz="0" w:space="0" w:color="auto"/>
        <w:left w:val="none" w:sz="0" w:space="0" w:color="auto"/>
        <w:bottom w:val="none" w:sz="0" w:space="0" w:color="auto"/>
        <w:right w:val="none" w:sz="0" w:space="0" w:color="auto"/>
      </w:divBdr>
      <w:divsChild>
        <w:div w:id="353267491">
          <w:marLeft w:val="0"/>
          <w:marRight w:val="0"/>
          <w:marTop w:val="0"/>
          <w:marBottom w:val="0"/>
          <w:divBdr>
            <w:top w:val="none" w:sz="0" w:space="0" w:color="auto"/>
            <w:left w:val="none" w:sz="0" w:space="0" w:color="auto"/>
            <w:bottom w:val="none" w:sz="0" w:space="0" w:color="auto"/>
            <w:right w:val="none" w:sz="0" w:space="0" w:color="auto"/>
          </w:divBdr>
        </w:div>
        <w:div w:id="1288200816">
          <w:marLeft w:val="0"/>
          <w:marRight w:val="0"/>
          <w:marTop w:val="0"/>
          <w:marBottom w:val="0"/>
          <w:divBdr>
            <w:top w:val="none" w:sz="0" w:space="0" w:color="auto"/>
            <w:left w:val="none" w:sz="0" w:space="0" w:color="auto"/>
            <w:bottom w:val="none" w:sz="0" w:space="0" w:color="auto"/>
            <w:right w:val="none" w:sz="0" w:space="0" w:color="auto"/>
          </w:divBdr>
        </w:div>
      </w:divsChild>
    </w:div>
    <w:div w:id="447088903">
      <w:bodyDiv w:val="1"/>
      <w:marLeft w:val="0"/>
      <w:marRight w:val="0"/>
      <w:marTop w:val="0"/>
      <w:marBottom w:val="0"/>
      <w:divBdr>
        <w:top w:val="none" w:sz="0" w:space="0" w:color="auto"/>
        <w:left w:val="none" w:sz="0" w:space="0" w:color="auto"/>
        <w:bottom w:val="none" w:sz="0" w:space="0" w:color="auto"/>
        <w:right w:val="none" w:sz="0" w:space="0" w:color="auto"/>
      </w:divBdr>
    </w:div>
    <w:div w:id="460075412">
      <w:bodyDiv w:val="1"/>
      <w:marLeft w:val="0"/>
      <w:marRight w:val="0"/>
      <w:marTop w:val="0"/>
      <w:marBottom w:val="0"/>
      <w:divBdr>
        <w:top w:val="none" w:sz="0" w:space="0" w:color="auto"/>
        <w:left w:val="none" w:sz="0" w:space="0" w:color="auto"/>
        <w:bottom w:val="none" w:sz="0" w:space="0" w:color="auto"/>
        <w:right w:val="none" w:sz="0" w:space="0" w:color="auto"/>
      </w:divBdr>
    </w:div>
    <w:div w:id="477036960">
      <w:bodyDiv w:val="1"/>
      <w:marLeft w:val="0"/>
      <w:marRight w:val="0"/>
      <w:marTop w:val="0"/>
      <w:marBottom w:val="0"/>
      <w:divBdr>
        <w:top w:val="none" w:sz="0" w:space="0" w:color="auto"/>
        <w:left w:val="none" w:sz="0" w:space="0" w:color="auto"/>
        <w:bottom w:val="none" w:sz="0" w:space="0" w:color="auto"/>
        <w:right w:val="none" w:sz="0" w:space="0" w:color="auto"/>
      </w:divBdr>
      <w:divsChild>
        <w:div w:id="1664239967">
          <w:marLeft w:val="0"/>
          <w:marRight w:val="0"/>
          <w:marTop w:val="0"/>
          <w:marBottom w:val="0"/>
          <w:divBdr>
            <w:top w:val="none" w:sz="0" w:space="0" w:color="auto"/>
            <w:left w:val="none" w:sz="0" w:space="0" w:color="auto"/>
            <w:bottom w:val="none" w:sz="0" w:space="0" w:color="auto"/>
            <w:right w:val="none" w:sz="0" w:space="0" w:color="auto"/>
          </w:divBdr>
        </w:div>
        <w:div w:id="1501314603">
          <w:marLeft w:val="0"/>
          <w:marRight w:val="0"/>
          <w:marTop w:val="0"/>
          <w:marBottom w:val="0"/>
          <w:divBdr>
            <w:top w:val="none" w:sz="0" w:space="0" w:color="auto"/>
            <w:left w:val="none" w:sz="0" w:space="0" w:color="auto"/>
            <w:bottom w:val="none" w:sz="0" w:space="0" w:color="auto"/>
            <w:right w:val="none" w:sz="0" w:space="0" w:color="auto"/>
          </w:divBdr>
        </w:div>
      </w:divsChild>
    </w:div>
    <w:div w:id="484704960">
      <w:bodyDiv w:val="1"/>
      <w:marLeft w:val="0"/>
      <w:marRight w:val="0"/>
      <w:marTop w:val="0"/>
      <w:marBottom w:val="0"/>
      <w:divBdr>
        <w:top w:val="none" w:sz="0" w:space="0" w:color="auto"/>
        <w:left w:val="none" w:sz="0" w:space="0" w:color="auto"/>
        <w:bottom w:val="none" w:sz="0" w:space="0" w:color="auto"/>
        <w:right w:val="none" w:sz="0" w:space="0" w:color="auto"/>
      </w:divBdr>
    </w:div>
    <w:div w:id="488596671">
      <w:bodyDiv w:val="1"/>
      <w:marLeft w:val="0"/>
      <w:marRight w:val="0"/>
      <w:marTop w:val="0"/>
      <w:marBottom w:val="0"/>
      <w:divBdr>
        <w:top w:val="none" w:sz="0" w:space="0" w:color="auto"/>
        <w:left w:val="none" w:sz="0" w:space="0" w:color="auto"/>
        <w:bottom w:val="none" w:sz="0" w:space="0" w:color="auto"/>
        <w:right w:val="none" w:sz="0" w:space="0" w:color="auto"/>
      </w:divBdr>
    </w:div>
    <w:div w:id="489950373">
      <w:bodyDiv w:val="1"/>
      <w:marLeft w:val="0"/>
      <w:marRight w:val="0"/>
      <w:marTop w:val="0"/>
      <w:marBottom w:val="0"/>
      <w:divBdr>
        <w:top w:val="none" w:sz="0" w:space="0" w:color="auto"/>
        <w:left w:val="none" w:sz="0" w:space="0" w:color="auto"/>
        <w:bottom w:val="none" w:sz="0" w:space="0" w:color="auto"/>
        <w:right w:val="none" w:sz="0" w:space="0" w:color="auto"/>
      </w:divBdr>
    </w:div>
    <w:div w:id="522939836">
      <w:bodyDiv w:val="1"/>
      <w:marLeft w:val="0"/>
      <w:marRight w:val="0"/>
      <w:marTop w:val="0"/>
      <w:marBottom w:val="0"/>
      <w:divBdr>
        <w:top w:val="none" w:sz="0" w:space="0" w:color="auto"/>
        <w:left w:val="none" w:sz="0" w:space="0" w:color="auto"/>
        <w:bottom w:val="none" w:sz="0" w:space="0" w:color="auto"/>
        <w:right w:val="none" w:sz="0" w:space="0" w:color="auto"/>
      </w:divBdr>
    </w:div>
    <w:div w:id="531069690">
      <w:bodyDiv w:val="1"/>
      <w:marLeft w:val="0"/>
      <w:marRight w:val="0"/>
      <w:marTop w:val="0"/>
      <w:marBottom w:val="0"/>
      <w:divBdr>
        <w:top w:val="none" w:sz="0" w:space="0" w:color="auto"/>
        <w:left w:val="none" w:sz="0" w:space="0" w:color="auto"/>
        <w:bottom w:val="none" w:sz="0" w:space="0" w:color="auto"/>
        <w:right w:val="none" w:sz="0" w:space="0" w:color="auto"/>
      </w:divBdr>
    </w:div>
    <w:div w:id="611254643">
      <w:bodyDiv w:val="1"/>
      <w:marLeft w:val="0"/>
      <w:marRight w:val="0"/>
      <w:marTop w:val="0"/>
      <w:marBottom w:val="0"/>
      <w:divBdr>
        <w:top w:val="none" w:sz="0" w:space="0" w:color="auto"/>
        <w:left w:val="none" w:sz="0" w:space="0" w:color="auto"/>
        <w:bottom w:val="none" w:sz="0" w:space="0" w:color="auto"/>
        <w:right w:val="none" w:sz="0" w:space="0" w:color="auto"/>
      </w:divBdr>
      <w:divsChild>
        <w:div w:id="93941435">
          <w:marLeft w:val="0"/>
          <w:marRight w:val="0"/>
          <w:marTop w:val="0"/>
          <w:marBottom w:val="0"/>
          <w:divBdr>
            <w:top w:val="none" w:sz="0" w:space="0" w:color="auto"/>
            <w:left w:val="none" w:sz="0" w:space="0" w:color="auto"/>
            <w:bottom w:val="none" w:sz="0" w:space="0" w:color="auto"/>
            <w:right w:val="none" w:sz="0" w:space="0" w:color="auto"/>
          </w:divBdr>
        </w:div>
        <w:div w:id="824323800">
          <w:marLeft w:val="0"/>
          <w:marRight w:val="0"/>
          <w:marTop w:val="0"/>
          <w:marBottom w:val="0"/>
          <w:divBdr>
            <w:top w:val="none" w:sz="0" w:space="0" w:color="auto"/>
            <w:left w:val="none" w:sz="0" w:space="0" w:color="auto"/>
            <w:bottom w:val="none" w:sz="0" w:space="0" w:color="auto"/>
            <w:right w:val="none" w:sz="0" w:space="0" w:color="auto"/>
          </w:divBdr>
        </w:div>
      </w:divsChild>
    </w:div>
    <w:div w:id="619995283">
      <w:bodyDiv w:val="1"/>
      <w:marLeft w:val="0"/>
      <w:marRight w:val="0"/>
      <w:marTop w:val="0"/>
      <w:marBottom w:val="0"/>
      <w:divBdr>
        <w:top w:val="none" w:sz="0" w:space="0" w:color="auto"/>
        <w:left w:val="none" w:sz="0" w:space="0" w:color="auto"/>
        <w:bottom w:val="none" w:sz="0" w:space="0" w:color="auto"/>
        <w:right w:val="none" w:sz="0" w:space="0" w:color="auto"/>
      </w:divBdr>
    </w:div>
    <w:div w:id="640696362">
      <w:bodyDiv w:val="1"/>
      <w:marLeft w:val="0"/>
      <w:marRight w:val="0"/>
      <w:marTop w:val="0"/>
      <w:marBottom w:val="0"/>
      <w:divBdr>
        <w:top w:val="none" w:sz="0" w:space="0" w:color="auto"/>
        <w:left w:val="none" w:sz="0" w:space="0" w:color="auto"/>
        <w:bottom w:val="none" w:sz="0" w:space="0" w:color="auto"/>
        <w:right w:val="none" w:sz="0" w:space="0" w:color="auto"/>
      </w:divBdr>
    </w:div>
    <w:div w:id="749161532">
      <w:bodyDiv w:val="1"/>
      <w:marLeft w:val="0"/>
      <w:marRight w:val="0"/>
      <w:marTop w:val="0"/>
      <w:marBottom w:val="0"/>
      <w:divBdr>
        <w:top w:val="none" w:sz="0" w:space="0" w:color="auto"/>
        <w:left w:val="none" w:sz="0" w:space="0" w:color="auto"/>
        <w:bottom w:val="none" w:sz="0" w:space="0" w:color="auto"/>
        <w:right w:val="none" w:sz="0" w:space="0" w:color="auto"/>
      </w:divBdr>
    </w:div>
    <w:div w:id="751045350">
      <w:bodyDiv w:val="1"/>
      <w:marLeft w:val="0"/>
      <w:marRight w:val="0"/>
      <w:marTop w:val="0"/>
      <w:marBottom w:val="0"/>
      <w:divBdr>
        <w:top w:val="none" w:sz="0" w:space="0" w:color="auto"/>
        <w:left w:val="none" w:sz="0" w:space="0" w:color="auto"/>
        <w:bottom w:val="none" w:sz="0" w:space="0" w:color="auto"/>
        <w:right w:val="none" w:sz="0" w:space="0" w:color="auto"/>
      </w:divBdr>
      <w:divsChild>
        <w:div w:id="239952607">
          <w:marLeft w:val="0"/>
          <w:marRight w:val="0"/>
          <w:marTop w:val="0"/>
          <w:marBottom w:val="0"/>
          <w:divBdr>
            <w:top w:val="none" w:sz="0" w:space="0" w:color="auto"/>
            <w:left w:val="none" w:sz="0" w:space="0" w:color="auto"/>
            <w:bottom w:val="none" w:sz="0" w:space="0" w:color="auto"/>
            <w:right w:val="none" w:sz="0" w:space="0" w:color="auto"/>
          </w:divBdr>
        </w:div>
      </w:divsChild>
    </w:div>
    <w:div w:id="752777730">
      <w:bodyDiv w:val="1"/>
      <w:marLeft w:val="0"/>
      <w:marRight w:val="0"/>
      <w:marTop w:val="0"/>
      <w:marBottom w:val="0"/>
      <w:divBdr>
        <w:top w:val="none" w:sz="0" w:space="0" w:color="auto"/>
        <w:left w:val="none" w:sz="0" w:space="0" w:color="auto"/>
        <w:bottom w:val="none" w:sz="0" w:space="0" w:color="auto"/>
        <w:right w:val="none" w:sz="0" w:space="0" w:color="auto"/>
      </w:divBdr>
    </w:div>
    <w:div w:id="758135811">
      <w:bodyDiv w:val="1"/>
      <w:marLeft w:val="0"/>
      <w:marRight w:val="0"/>
      <w:marTop w:val="0"/>
      <w:marBottom w:val="0"/>
      <w:divBdr>
        <w:top w:val="none" w:sz="0" w:space="0" w:color="auto"/>
        <w:left w:val="none" w:sz="0" w:space="0" w:color="auto"/>
        <w:bottom w:val="none" w:sz="0" w:space="0" w:color="auto"/>
        <w:right w:val="none" w:sz="0" w:space="0" w:color="auto"/>
      </w:divBdr>
      <w:divsChild>
        <w:div w:id="1233344929">
          <w:marLeft w:val="0"/>
          <w:marRight w:val="0"/>
          <w:marTop w:val="0"/>
          <w:marBottom w:val="0"/>
          <w:divBdr>
            <w:top w:val="none" w:sz="0" w:space="0" w:color="auto"/>
            <w:left w:val="none" w:sz="0" w:space="0" w:color="auto"/>
            <w:bottom w:val="none" w:sz="0" w:space="0" w:color="auto"/>
            <w:right w:val="none" w:sz="0" w:space="0" w:color="auto"/>
          </w:divBdr>
        </w:div>
        <w:div w:id="190610375">
          <w:marLeft w:val="0"/>
          <w:marRight w:val="0"/>
          <w:marTop w:val="0"/>
          <w:marBottom w:val="0"/>
          <w:divBdr>
            <w:top w:val="none" w:sz="0" w:space="0" w:color="auto"/>
            <w:left w:val="none" w:sz="0" w:space="0" w:color="auto"/>
            <w:bottom w:val="none" w:sz="0" w:space="0" w:color="auto"/>
            <w:right w:val="none" w:sz="0" w:space="0" w:color="auto"/>
          </w:divBdr>
        </w:div>
      </w:divsChild>
    </w:div>
    <w:div w:id="786197240">
      <w:bodyDiv w:val="1"/>
      <w:marLeft w:val="0"/>
      <w:marRight w:val="0"/>
      <w:marTop w:val="0"/>
      <w:marBottom w:val="0"/>
      <w:divBdr>
        <w:top w:val="none" w:sz="0" w:space="0" w:color="auto"/>
        <w:left w:val="none" w:sz="0" w:space="0" w:color="auto"/>
        <w:bottom w:val="none" w:sz="0" w:space="0" w:color="auto"/>
        <w:right w:val="none" w:sz="0" w:space="0" w:color="auto"/>
      </w:divBdr>
      <w:divsChild>
        <w:div w:id="1965843330">
          <w:marLeft w:val="0"/>
          <w:marRight w:val="0"/>
          <w:marTop w:val="0"/>
          <w:marBottom w:val="0"/>
          <w:divBdr>
            <w:top w:val="none" w:sz="0" w:space="0" w:color="auto"/>
            <w:left w:val="none" w:sz="0" w:space="0" w:color="auto"/>
            <w:bottom w:val="none" w:sz="0" w:space="0" w:color="auto"/>
            <w:right w:val="none" w:sz="0" w:space="0" w:color="auto"/>
          </w:divBdr>
        </w:div>
        <w:div w:id="257107088">
          <w:marLeft w:val="0"/>
          <w:marRight w:val="0"/>
          <w:marTop w:val="0"/>
          <w:marBottom w:val="0"/>
          <w:divBdr>
            <w:top w:val="none" w:sz="0" w:space="0" w:color="auto"/>
            <w:left w:val="none" w:sz="0" w:space="0" w:color="auto"/>
            <w:bottom w:val="none" w:sz="0" w:space="0" w:color="auto"/>
            <w:right w:val="none" w:sz="0" w:space="0" w:color="auto"/>
          </w:divBdr>
        </w:div>
      </w:divsChild>
    </w:div>
    <w:div w:id="797574676">
      <w:bodyDiv w:val="1"/>
      <w:marLeft w:val="0"/>
      <w:marRight w:val="0"/>
      <w:marTop w:val="0"/>
      <w:marBottom w:val="0"/>
      <w:divBdr>
        <w:top w:val="none" w:sz="0" w:space="0" w:color="auto"/>
        <w:left w:val="none" w:sz="0" w:space="0" w:color="auto"/>
        <w:bottom w:val="none" w:sz="0" w:space="0" w:color="auto"/>
        <w:right w:val="none" w:sz="0" w:space="0" w:color="auto"/>
      </w:divBdr>
    </w:div>
    <w:div w:id="808206754">
      <w:bodyDiv w:val="1"/>
      <w:marLeft w:val="0"/>
      <w:marRight w:val="0"/>
      <w:marTop w:val="0"/>
      <w:marBottom w:val="0"/>
      <w:divBdr>
        <w:top w:val="none" w:sz="0" w:space="0" w:color="auto"/>
        <w:left w:val="none" w:sz="0" w:space="0" w:color="auto"/>
        <w:bottom w:val="none" w:sz="0" w:space="0" w:color="auto"/>
        <w:right w:val="none" w:sz="0" w:space="0" w:color="auto"/>
      </w:divBdr>
    </w:div>
    <w:div w:id="817111048">
      <w:bodyDiv w:val="1"/>
      <w:marLeft w:val="0"/>
      <w:marRight w:val="0"/>
      <w:marTop w:val="0"/>
      <w:marBottom w:val="0"/>
      <w:divBdr>
        <w:top w:val="none" w:sz="0" w:space="0" w:color="auto"/>
        <w:left w:val="none" w:sz="0" w:space="0" w:color="auto"/>
        <w:bottom w:val="none" w:sz="0" w:space="0" w:color="auto"/>
        <w:right w:val="none" w:sz="0" w:space="0" w:color="auto"/>
      </w:divBdr>
    </w:div>
    <w:div w:id="817112008">
      <w:bodyDiv w:val="1"/>
      <w:marLeft w:val="0"/>
      <w:marRight w:val="0"/>
      <w:marTop w:val="0"/>
      <w:marBottom w:val="0"/>
      <w:divBdr>
        <w:top w:val="none" w:sz="0" w:space="0" w:color="auto"/>
        <w:left w:val="none" w:sz="0" w:space="0" w:color="auto"/>
        <w:bottom w:val="none" w:sz="0" w:space="0" w:color="auto"/>
        <w:right w:val="none" w:sz="0" w:space="0" w:color="auto"/>
      </w:divBdr>
      <w:divsChild>
        <w:div w:id="1084912198">
          <w:marLeft w:val="0"/>
          <w:marRight w:val="0"/>
          <w:marTop w:val="0"/>
          <w:marBottom w:val="0"/>
          <w:divBdr>
            <w:top w:val="none" w:sz="0" w:space="0" w:color="auto"/>
            <w:left w:val="none" w:sz="0" w:space="0" w:color="auto"/>
            <w:bottom w:val="none" w:sz="0" w:space="0" w:color="auto"/>
            <w:right w:val="none" w:sz="0" w:space="0" w:color="auto"/>
          </w:divBdr>
        </w:div>
        <w:div w:id="2125223573">
          <w:marLeft w:val="0"/>
          <w:marRight w:val="0"/>
          <w:marTop w:val="0"/>
          <w:marBottom w:val="0"/>
          <w:divBdr>
            <w:top w:val="none" w:sz="0" w:space="0" w:color="auto"/>
            <w:left w:val="none" w:sz="0" w:space="0" w:color="auto"/>
            <w:bottom w:val="none" w:sz="0" w:space="0" w:color="auto"/>
            <w:right w:val="none" w:sz="0" w:space="0" w:color="auto"/>
          </w:divBdr>
        </w:div>
      </w:divsChild>
    </w:div>
    <w:div w:id="817766123">
      <w:bodyDiv w:val="1"/>
      <w:marLeft w:val="0"/>
      <w:marRight w:val="0"/>
      <w:marTop w:val="0"/>
      <w:marBottom w:val="0"/>
      <w:divBdr>
        <w:top w:val="none" w:sz="0" w:space="0" w:color="auto"/>
        <w:left w:val="none" w:sz="0" w:space="0" w:color="auto"/>
        <w:bottom w:val="none" w:sz="0" w:space="0" w:color="auto"/>
        <w:right w:val="none" w:sz="0" w:space="0" w:color="auto"/>
      </w:divBdr>
    </w:div>
    <w:div w:id="858929102">
      <w:bodyDiv w:val="1"/>
      <w:marLeft w:val="0"/>
      <w:marRight w:val="0"/>
      <w:marTop w:val="0"/>
      <w:marBottom w:val="0"/>
      <w:divBdr>
        <w:top w:val="none" w:sz="0" w:space="0" w:color="auto"/>
        <w:left w:val="none" w:sz="0" w:space="0" w:color="auto"/>
        <w:bottom w:val="none" w:sz="0" w:space="0" w:color="auto"/>
        <w:right w:val="none" w:sz="0" w:space="0" w:color="auto"/>
      </w:divBdr>
    </w:div>
    <w:div w:id="866604169">
      <w:bodyDiv w:val="1"/>
      <w:marLeft w:val="0"/>
      <w:marRight w:val="0"/>
      <w:marTop w:val="0"/>
      <w:marBottom w:val="0"/>
      <w:divBdr>
        <w:top w:val="none" w:sz="0" w:space="0" w:color="auto"/>
        <w:left w:val="none" w:sz="0" w:space="0" w:color="auto"/>
        <w:bottom w:val="none" w:sz="0" w:space="0" w:color="auto"/>
        <w:right w:val="none" w:sz="0" w:space="0" w:color="auto"/>
      </w:divBdr>
    </w:div>
    <w:div w:id="904536489">
      <w:bodyDiv w:val="1"/>
      <w:marLeft w:val="0"/>
      <w:marRight w:val="0"/>
      <w:marTop w:val="0"/>
      <w:marBottom w:val="0"/>
      <w:divBdr>
        <w:top w:val="none" w:sz="0" w:space="0" w:color="auto"/>
        <w:left w:val="none" w:sz="0" w:space="0" w:color="auto"/>
        <w:bottom w:val="none" w:sz="0" w:space="0" w:color="auto"/>
        <w:right w:val="none" w:sz="0" w:space="0" w:color="auto"/>
      </w:divBdr>
    </w:div>
    <w:div w:id="905074187">
      <w:bodyDiv w:val="1"/>
      <w:marLeft w:val="0"/>
      <w:marRight w:val="0"/>
      <w:marTop w:val="0"/>
      <w:marBottom w:val="0"/>
      <w:divBdr>
        <w:top w:val="none" w:sz="0" w:space="0" w:color="auto"/>
        <w:left w:val="none" w:sz="0" w:space="0" w:color="auto"/>
        <w:bottom w:val="none" w:sz="0" w:space="0" w:color="auto"/>
        <w:right w:val="none" w:sz="0" w:space="0" w:color="auto"/>
      </w:divBdr>
    </w:div>
    <w:div w:id="935211792">
      <w:bodyDiv w:val="1"/>
      <w:marLeft w:val="0"/>
      <w:marRight w:val="0"/>
      <w:marTop w:val="0"/>
      <w:marBottom w:val="0"/>
      <w:divBdr>
        <w:top w:val="none" w:sz="0" w:space="0" w:color="auto"/>
        <w:left w:val="none" w:sz="0" w:space="0" w:color="auto"/>
        <w:bottom w:val="none" w:sz="0" w:space="0" w:color="auto"/>
        <w:right w:val="none" w:sz="0" w:space="0" w:color="auto"/>
      </w:divBdr>
    </w:div>
    <w:div w:id="953248594">
      <w:bodyDiv w:val="1"/>
      <w:marLeft w:val="0"/>
      <w:marRight w:val="0"/>
      <w:marTop w:val="0"/>
      <w:marBottom w:val="0"/>
      <w:divBdr>
        <w:top w:val="none" w:sz="0" w:space="0" w:color="auto"/>
        <w:left w:val="none" w:sz="0" w:space="0" w:color="auto"/>
        <w:bottom w:val="none" w:sz="0" w:space="0" w:color="auto"/>
        <w:right w:val="none" w:sz="0" w:space="0" w:color="auto"/>
      </w:divBdr>
      <w:divsChild>
        <w:div w:id="1963490606">
          <w:marLeft w:val="0"/>
          <w:marRight w:val="0"/>
          <w:marTop w:val="0"/>
          <w:marBottom w:val="0"/>
          <w:divBdr>
            <w:top w:val="none" w:sz="0" w:space="0" w:color="auto"/>
            <w:left w:val="none" w:sz="0" w:space="0" w:color="auto"/>
            <w:bottom w:val="none" w:sz="0" w:space="0" w:color="auto"/>
            <w:right w:val="none" w:sz="0" w:space="0" w:color="auto"/>
          </w:divBdr>
        </w:div>
        <w:div w:id="25641797">
          <w:marLeft w:val="0"/>
          <w:marRight w:val="0"/>
          <w:marTop w:val="0"/>
          <w:marBottom w:val="0"/>
          <w:divBdr>
            <w:top w:val="none" w:sz="0" w:space="0" w:color="auto"/>
            <w:left w:val="none" w:sz="0" w:space="0" w:color="auto"/>
            <w:bottom w:val="none" w:sz="0" w:space="0" w:color="auto"/>
            <w:right w:val="none" w:sz="0" w:space="0" w:color="auto"/>
          </w:divBdr>
        </w:div>
      </w:divsChild>
    </w:div>
    <w:div w:id="957956937">
      <w:bodyDiv w:val="1"/>
      <w:marLeft w:val="0"/>
      <w:marRight w:val="0"/>
      <w:marTop w:val="0"/>
      <w:marBottom w:val="0"/>
      <w:divBdr>
        <w:top w:val="none" w:sz="0" w:space="0" w:color="auto"/>
        <w:left w:val="none" w:sz="0" w:space="0" w:color="auto"/>
        <w:bottom w:val="none" w:sz="0" w:space="0" w:color="auto"/>
        <w:right w:val="none" w:sz="0" w:space="0" w:color="auto"/>
      </w:divBdr>
    </w:div>
    <w:div w:id="971055381">
      <w:bodyDiv w:val="1"/>
      <w:marLeft w:val="0"/>
      <w:marRight w:val="0"/>
      <w:marTop w:val="0"/>
      <w:marBottom w:val="0"/>
      <w:divBdr>
        <w:top w:val="none" w:sz="0" w:space="0" w:color="auto"/>
        <w:left w:val="none" w:sz="0" w:space="0" w:color="auto"/>
        <w:bottom w:val="none" w:sz="0" w:space="0" w:color="auto"/>
        <w:right w:val="none" w:sz="0" w:space="0" w:color="auto"/>
      </w:divBdr>
    </w:div>
    <w:div w:id="988246242">
      <w:bodyDiv w:val="1"/>
      <w:marLeft w:val="0"/>
      <w:marRight w:val="0"/>
      <w:marTop w:val="0"/>
      <w:marBottom w:val="0"/>
      <w:divBdr>
        <w:top w:val="none" w:sz="0" w:space="0" w:color="auto"/>
        <w:left w:val="none" w:sz="0" w:space="0" w:color="auto"/>
        <w:bottom w:val="none" w:sz="0" w:space="0" w:color="auto"/>
        <w:right w:val="none" w:sz="0" w:space="0" w:color="auto"/>
      </w:divBdr>
    </w:div>
    <w:div w:id="996424851">
      <w:bodyDiv w:val="1"/>
      <w:marLeft w:val="0"/>
      <w:marRight w:val="0"/>
      <w:marTop w:val="0"/>
      <w:marBottom w:val="0"/>
      <w:divBdr>
        <w:top w:val="none" w:sz="0" w:space="0" w:color="auto"/>
        <w:left w:val="none" w:sz="0" w:space="0" w:color="auto"/>
        <w:bottom w:val="none" w:sz="0" w:space="0" w:color="auto"/>
        <w:right w:val="none" w:sz="0" w:space="0" w:color="auto"/>
      </w:divBdr>
    </w:div>
    <w:div w:id="1012415733">
      <w:bodyDiv w:val="1"/>
      <w:marLeft w:val="0"/>
      <w:marRight w:val="0"/>
      <w:marTop w:val="0"/>
      <w:marBottom w:val="0"/>
      <w:divBdr>
        <w:top w:val="none" w:sz="0" w:space="0" w:color="auto"/>
        <w:left w:val="none" w:sz="0" w:space="0" w:color="auto"/>
        <w:bottom w:val="none" w:sz="0" w:space="0" w:color="auto"/>
        <w:right w:val="none" w:sz="0" w:space="0" w:color="auto"/>
      </w:divBdr>
    </w:div>
    <w:div w:id="1015041183">
      <w:bodyDiv w:val="1"/>
      <w:marLeft w:val="0"/>
      <w:marRight w:val="0"/>
      <w:marTop w:val="0"/>
      <w:marBottom w:val="0"/>
      <w:divBdr>
        <w:top w:val="none" w:sz="0" w:space="0" w:color="auto"/>
        <w:left w:val="none" w:sz="0" w:space="0" w:color="auto"/>
        <w:bottom w:val="none" w:sz="0" w:space="0" w:color="auto"/>
        <w:right w:val="none" w:sz="0" w:space="0" w:color="auto"/>
      </w:divBdr>
      <w:divsChild>
        <w:div w:id="609433178">
          <w:marLeft w:val="0"/>
          <w:marRight w:val="0"/>
          <w:marTop w:val="0"/>
          <w:marBottom w:val="0"/>
          <w:divBdr>
            <w:top w:val="none" w:sz="0" w:space="0" w:color="auto"/>
            <w:left w:val="none" w:sz="0" w:space="0" w:color="auto"/>
            <w:bottom w:val="none" w:sz="0" w:space="0" w:color="auto"/>
            <w:right w:val="none" w:sz="0" w:space="0" w:color="auto"/>
          </w:divBdr>
        </w:div>
      </w:divsChild>
    </w:div>
    <w:div w:id="1015113877">
      <w:bodyDiv w:val="1"/>
      <w:marLeft w:val="0"/>
      <w:marRight w:val="0"/>
      <w:marTop w:val="0"/>
      <w:marBottom w:val="0"/>
      <w:divBdr>
        <w:top w:val="none" w:sz="0" w:space="0" w:color="auto"/>
        <w:left w:val="none" w:sz="0" w:space="0" w:color="auto"/>
        <w:bottom w:val="none" w:sz="0" w:space="0" w:color="auto"/>
        <w:right w:val="none" w:sz="0" w:space="0" w:color="auto"/>
      </w:divBdr>
    </w:div>
    <w:div w:id="1023937266">
      <w:bodyDiv w:val="1"/>
      <w:marLeft w:val="0"/>
      <w:marRight w:val="0"/>
      <w:marTop w:val="0"/>
      <w:marBottom w:val="0"/>
      <w:divBdr>
        <w:top w:val="none" w:sz="0" w:space="0" w:color="auto"/>
        <w:left w:val="none" w:sz="0" w:space="0" w:color="auto"/>
        <w:bottom w:val="none" w:sz="0" w:space="0" w:color="auto"/>
        <w:right w:val="none" w:sz="0" w:space="0" w:color="auto"/>
      </w:divBdr>
    </w:div>
    <w:div w:id="1043869196">
      <w:bodyDiv w:val="1"/>
      <w:marLeft w:val="0"/>
      <w:marRight w:val="0"/>
      <w:marTop w:val="0"/>
      <w:marBottom w:val="0"/>
      <w:divBdr>
        <w:top w:val="none" w:sz="0" w:space="0" w:color="auto"/>
        <w:left w:val="none" w:sz="0" w:space="0" w:color="auto"/>
        <w:bottom w:val="none" w:sz="0" w:space="0" w:color="auto"/>
        <w:right w:val="none" w:sz="0" w:space="0" w:color="auto"/>
      </w:divBdr>
      <w:divsChild>
        <w:div w:id="671375045">
          <w:marLeft w:val="0"/>
          <w:marRight w:val="0"/>
          <w:marTop w:val="0"/>
          <w:marBottom w:val="0"/>
          <w:divBdr>
            <w:top w:val="none" w:sz="0" w:space="0" w:color="auto"/>
            <w:left w:val="none" w:sz="0" w:space="0" w:color="auto"/>
            <w:bottom w:val="none" w:sz="0" w:space="0" w:color="auto"/>
            <w:right w:val="none" w:sz="0" w:space="0" w:color="auto"/>
          </w:divBdr>
        </w:div>
      </w:divsChild>
    </w:div>
    <w:div w:id="1052778292">
      <w:bodyDiv w:val="1"/>
      <w:marLeft w:val="0"/>
      <w:marRight w:val="0"/>
      <w:marTop w:val="0"/>
      <w:marBottom w:val="0"/>
      <w:divBdr>
        <w:top w:val="none" w:sz="0" w:space="0" w:color="auto"/>
        <w:left w:val="none" w:sz="0" w:space="0" w:color="auto"/>
        <w:bottom w:val="none" w:sz="0" w:space="0" w:color="auto"/>
        <w:right w:val="none" w:sz="0" w:space="0" w:color="auto"/>
      </w:divBdr>
    </w:div>
    <w:div w:id="1086196037">
      <w:bodyDiv w:val="1"/>
      <w:marLeft w:val="0"/>
      <w:marRight w:val="0"/>
      <w:marTop w:val="0"/>
      <w:marBottom w:val="0"/>
      <w:divBdr>
        <w:top w:val="none" w:sz="0" w:space="0" w:color="auto"/>
        <w:left w:val="none" w:sz="0" w:space="0" w:color="auto"/>
        <w:bottom w:val="none" w:sz="0" w:space="0" w:color="auto"/>
        <w:right w:val="none" w:sz="0" w:space="0" w:color="auto"/>
      </w:divBdr>
    </w:div>
    <w:div w:id="1100878399">
      <w:bodyDiv w:val="1"/>
      <w:marLeft w:val="0"/>
      <w:marRight w:val="0"/>
      <w:marTop w:val="0"/>
      <w:marBottom w:val="0"/>
      <w:divBdr>
        <w:top w:val="none" w:sz="0" w:space="0" w:color="auto"/>
        <w:left w:val="none" w:sz="0" w:space="0" w:color="auto"/>
        <w:bottom w:val="none" w:sz="0" w:space="0" w:color="auto"/>
        <w:right w:val="none" w:sz="0" w:space="0" w:color="auto"/>
      </w:divBdr>
    </w:div>
    <w:div w:id="1103722189">
      <w:bodyDiv w:val="1"/>
      <w:marLeft w:val="0"/>
      <w:marRight w:val="0"/>
      <w:marTop w:val="0"/>
      <w:marBottom w:val="0"/>
      <w:divBdr>
        <w:top w:val="none" w:sz="0" w:space="0" w:color="auto"/>
        <w:left w:val="none" w:sz="0" w:space="0" w:color="auto"/>
        <w:bottom w:val="none" w:sz="0" w:space="0" w:color="auto"/>
        <w:right w:val="none" w:sz="0" w:space="0" w:color="auto"/>
      </w:divBdr>
    </w:div>
    <w:div w:id="1106148590">
      <w:bodyDiv w:val="1"/>
      <w:marLeft w:val="0"/>
      <w:marRight w:val="0"/>
      <w:marTop w:val="0"/>
      <w:marBottom w:val="0"/>
      <w:divBdr>
        <w:top w:val="none" w:sz="0" w:space="0" w:color="auto"/>
        <w:left w:val="none" w:sz="0" w:space="0" w:color="auto"/>
        <w:bottom w:val="none" w:sz="0" w:space="0" w:color="auto"/>
        <w:right w:val="none" w:sz="0" w:space="0" w:color="auto"/>
      </w:divBdr>
    </w:div>
    <w:div w:id="1123500040">
      <w:bodyDiv w:val="1"/>
      <w:marLeft w:val="0"/>
      <w:marRight w:val="0"/>
      <w:marTop w:val="0"/>
      <w:marBottom w:val="0"/>
      <w:divBdr>
        <w:top w:val="none" w:sz="0" w:space="0" w:color="auto"/>
        <w:left w:val="none" w:sz="0" w:space="0" w:color="auto"/>
        <w:bottom w:val="none" w:sz="0" w:space="0" w:color="auto"/>
        <w:right w:val="none" w:sz="0" w:space="0" w:color="auto"/>
      </w:divBdr>
    </w:div>
    <w:div w:id="1135753660">
      <w:bodyDiv w:val="1"/>
      <w:marLeft w:val="0"/>
      <w:marRight w:val="0"/>
      <w:marTop w:val="0"/>
      <w:marBottom w:val="0"/>
      <w:divBdr>
        <w:top w:val="none" w:sz="0" w:space="0" w:color="auto"/>
        <w:left w:val="none" w:sz="0" w:space="0" w:color="auto"/>
        <w:bottom w:val="none" w:sz="0" w:space="0" w:color="auto"/>
        <w:right w:val="none" w:sz="0" w:space="0" w:color="auto"/>
      </w:divBdr>
    </w:div>
    <w:div w:id="1155220786">
      <w:bodyDiv w:val="1"/>
      <w:marLeft w:val="0"/>
      <w:marRight w:val="0"/>
      <w:marTop w:val="0"/>
      <w:marBottom w:val="0"/>
      <w:divBdr>
        <w:top w:val="none" w:sz="0" w:space="0" w:color="auto"/>
        <w:left w:val="none" w:sz="0" w:space="0" w:color="auto"/>
        <w:bottom w:val="none" w:sz="0" w:space="0" w:color="auto"/>
        <w:right w:val="none" w:sz="0" w:space="0" w:color="auto"/>
      </w:divBdr>
    </w:div>
    <w:div w:id="1156148307">
      <w:bodyDiv w:val="1"/>
      <w:marLeft w:val="0"/>
      <w:marRight w:val="0"/>
      <w:marTop w:val="0"/>
      <w:marBottom w:val="0"/>
      <w:divBdr>
        <w:top w:val="none" w:sz="0" w:space="0" w:color="auto"/>
        <w:left w:val="none" w:sz="0" w:space="0" w:color="auto"/>
        <w:bottom w:val="none" w:sz="0" w:space="0" w:color="auto"/>
        <w:right w:val="none" w:sz="0" w:space="0" w:color="auto"/>
      </w:divBdr>
    </w:div>
    <w:div w:id="1164323381">
      <w:bodyDiv w:val="1"/>
      <w:marLeft w:val="0"/>
      <w:marRight w:val="0"/>
      <w:marTop w:val="0"/>
      <w:marBottom w:val="0"/>
      <w:divBdr>
        <w:top w:val="none" w:sz="0" w:space="0" w:color="auto"/>
        <w:left w:val="none" w:sz="0" w:space="0" w:color="auto"/>
        <w:bottom w:val="none" w:sz="0" w:space="0" w:color="auto"/>
        <w:right w:val="none" w:sz="0" w:space="0" w:color="auto"/>
      </w:divBdr>
    </w:div>
    <w:div w:id="1171411014">
      <w:bodyDiv w:val="1"/>
      <w:marLeft w:val="0"/>
      <w:marRight w:val="0"/>
      <w:marTop w:val="0"/>
      <w:marBottom w:val="0"/>
      <w:divBdr>
        <w:top w:val="none" w:sz="0" w:space="0" w:color="auto"/>
        <w:left w:val="none" w:sz="0" w:space="0" w:color="auto"/>
        <w:bottom w:val="none" w:sz="0" w:space="0" w:color="auto"/>
        <w:right w:val="none" w:sz="0" w:space="0" w:color="auto"/>
      </w:divBdr>
    </w:div>
    <w:div w:id="1175729060">
      <w:bodyDiv w:val="1"/>
      <w:marLeft w:val="0"/>
      <w:marRight w:val="0"/>
      <w:marTop w:val="0"/>
      <w:marBottom w:val="0"/>
      <w:divBdr>
        <w:top w:val="none" w:sz="0" w:space="0" w:color="auto"/>
        <w:left w:val="none" w:sz="0" w:space="0" w:color="auto"/>
        <w:bottom w:val="none" w:sz="0" w:space="0" w:color="auto"/>
        <w:right w:val="none" w:sz="0" w:space="0" w:color="auto"/>
      </w:divBdr>
      <w:divsChild>
        <w:div w:id="1036614953">
          <w:marLeft w:val="0"/>
          <w:marRight w:val="0"/>
          <w:marTop w:val="0"/>
          <w:marBottom w:val="0"/>
          <w:divBdr>
            <w:top w:val="none" w:sz="0" w:space="0" w:color="auto"/>
            <w:left w:val="none" w:sz="0" w:space="0" w:color="auto"/>
            <w:bottom w:val="none" w:sz="0" w:space="0" w:color="auto"/>
            <w:right w:val="none" w:sz="0" w:space="0" w:color="auto"/>
          </w:divBdr>
          <w:divsChild>
            <w:div w:id="402945564">
              <w:marLeft w:val="0"/>
              <w:marRight w:val="0"/>
              <w:marTop w:val="0"/>
              <w:marBottom w:val="0"/>
              <w:divBdr>
                <w:top w:val="none" w:sz="0" w:space="0" w:color="auto"/>
                <w:left w:val="none" w:sz="0" w:space="0" w:color="auto"/>
                <w:bottom w:val="none" w:sz="0" w:space="0" w:color="auto"/>
                <w:right w:val="none" w:sz="0" w:space="0" w:color="auto"/>
              </w:divBdr>
              <w:divsChild>
                <w:div w:id="10508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3601">
      <w:bodyDiv w:val="1"/>
      <w:marLeft w:val="0"/>
      <w:marRight w:val="0"/>
      <w:marTop w:val="0"/>
      <w:marBottom w:val="0"/>
      <w:divBdr>
        <w:top w:val="none" w:sz="0" w:space="0" w:color="auto"/>
        <w:left w:val="none" w:sz="0" w:space="0" w:color="auto"/>
        <w:bottom w:val="none" w:sz="0" w:space="0" w:color="auto"/>
        <w:right w:val="none" w:sz="0" w:space="0" w:color="auto"/>
      </w:divBdr>
    </w:div>
    <w:div w:id="1190024042">
      <w:bodyDiv w:val="1"/>
      <w:marLeft w:val="0"/>
      <w:marRight w:val="0"/>
      <w:marTop w:val="0"/>
      <w:marBottom w:val="0"/>
      <w:divBdr>
        <w:top w:val="none" w:sz="0" w:space="0" w:color="auto"/>
        <w:left w:val="none" w:sz="0" w:space="0" w:color="auto"/>
        <w:bottom w:val="none" w:sz="0" w:space="0" w:color="auto"/>
        <w:right w:val="none" w:sz="0" w:space="0" w:color="auto"/>
      </w:divBdr>
    </w:div>
    <w:div w:id="1200775420">
      <w:bodyDiv w:val="1"/>
      <w:marLeft w:val="0"/>
      <w:marRight w:val="0"/>
      <w:marTop w:val="0"/>
      <w:marBottom w:val="0"/>
      <w:divBdr>
        <w:top w:val="none" w:sz="0" w:space="0" w:color="auto"/>
        <w:left w:val="none" w:sz="0" w:space="0" w:color="auto"/>
        <w:bottom w:val="none" w:sz="0" w:space="0" w:color="auto"/>
        <w:right w:val="none" w:sz="0" w:space="0" w:color="auto"/>
      </w:divBdr>
    </w:div>
    <w:div w:id="1213300375">
      <w:bodyDiv w:val="1"/>
      <w:marLeft w:val="0"/>
      <w:marRight w:val="0"/>
      <w:marTop w:val="0"/>
      <w:marBottom w:val="0"/>
      <w:divBdr>
        <w:top w:val="none" w:sz="0" w:space="0" w:color="auto"/>
        <w:left w:val="none" w:sz="0" w:space="0" w:color="auto"/>
        <w:bottom w:val="none" w:sz="0" w:space="0" w:color="auto"/>
        <w:right w:val="none" w:sz="0" w:space="0" w:color="auto"/>
      </w:divBdr>
    </w:div>
    <w:div w:id="1236013845">
      <w:bodyDiv w:val="1"/>
      <w:marLeft w:val="0"/>
      <w:marRight w:val="0"/>
      <w:marTop w:val="0"/>
      <w:marBottom w:val="0"/>
      <w:divBdr>
        <w:top w:val="none" w:sz="0" w:space="0" w:color="auto"/>
        <w:left w:val="none" w:sz="0" w:space="0" w:color="auto"/>
        <w:bottom w:val="none" w:sz="0" w:space="0" w:color="auto"/>
        <w:right w:val="none" w:sz="0" w:space="0" w:color="auto"/>
      </w:divBdr>
      <w:divsChild>
        <w:div w:id="1617560147">
          <w:marLeft w:val="0"/>
          <w:marRight w:val="0"/>
          <w:marTop w:val="0"/>
          <w:marBottom w:val="0"/>
          <w:divBdr>
            <w:top w:val="none" w:sz="0" w:space="0" w:color="auto"/>
            <w:left w:val="none" w:sz="0" w:space="0" w:color="auto"/>
            <w:bottom w:val="none" w:sz="0" w:space="0" w:color="auto"/>
            <w:right w:val="none" w:sz="0" w:space="0" w:color="auto"/>
          </w:divBdr>
        </w:div>
        <w:div w:id="631324261">
          <w:marLeft w:val="0"/>
          <w:marRight w:val="0"/>
          <w:marTop w:val="0"/>
          <w:marBottom w:val="0"/>
          <w:divBdr>
            <w:top w:val="none" w:sz="0" w:space="0" w:color="auto"/>
            <w:left w:val="none" w:sz="0" w:space="0" w:color="auto"/>
            <w:bottom w:val="none" w:sz="0" w:space="0" w:color="auto"/>
            <w:right w:val="none" w:sz="0" w:space="0" w:color="auto"/>
          </w:divBdr>
        </w:div>
      </w:divsChild>
    </w:div>
    <w:div w:id="1252810346">
      <w:bodyDiv w:val="1"/>
      <w:marLeft w:val="0"/>
      <w:marRight w:val="0"/>
      <w:marTop w:val="0"/>
      <w:marBottom w:val="0"/>
      <w:divBdr>
        <w:top w:val="none" w:sz="0" w:space="0" w:color="auto"/>
        <w:left w:val="none" w:sz="0" w:space="0" w:color="auto"/>
        <w:bottom w:val="none" w:sz="0" w:space="0" w:color="auto"/>
        <w:right w:val="none" w:sz="0" w:space="0" w:color="auto"/>
      </w:divBdr>
    </w:div>
    <w:div w:id="1268580799">
      <w:bodyDiv w:val="1"/>
      <w:marLeft w:val="0"/>
      <w:marRight w:val="0"/>
      <w:marTop w:val="0"/>
      <w:marBottom w:val="0"/>
      <w:divBdr>
        <w:top w:val="none" w:sz="0" w:space="0" w:color="auto"/>
        <w:left w:val="none" w:sz="0" w:space="0" w:color="auto"/>
        <w:bottom w:val="none" w:sz="0" w:space="0" w:color="auto"/>
        <w:right w:val="none" w:sz="0" w:space="0" w:color="auto"/>
      </w:divBdr>
    </w:div>
    <w:div w:id="1294824878">
      <w:bodyDiv w:val="1"/>
      <w:marLeft w:val="0"/>
      <w:marRight w:val="0"/>
      <w:marTop w:val="0"/>
      <w:marBottom w:val="0"/>
      <w:divBdr>
        <w:top w:val="none" w:sz="0" w:space="0" w:color="auto"/>
        <w:left w:val="none" w:sz="0" w:space="0" w:color="auto"/>
        <w:bottom w:val="none" w:sz="0" w:space="0" w:color="auto"/>
        <w:right w:val="none" w:sz="0" w:space="0" w:color="auto"/>
      </w:divBdr>
    </w:div>
    <w:div w:id="1308323456">
      <w:bodyDiv w:val="1"/>
      <w:marLeft w:val="0"/>
      <w:marRight w:val="0"/>
      <w:marTop w:val="0"/>
      <w:marBottom w:val="0"/>
      <w:divBdr>
        <w:top w:val="none" w:sz="0" w:space="0" w:color="auto"/>
        <w:left w:val="none" w:sz="0" w:space="0" w:color="auto"/>
        <w:bottom w:val="none" w:sz="0" w:space="0" w:color="auto"/>
        <w:right w:val="none" w:sz="0" w:space="0" w:color="auto"/>
      </w:divBdr>
    </w:div>
    <w:div w:id="1319730797">
      <w:bodyDiv w:val="1"/>
      <w:marLeft w:val="0"/>
      <w:marRight w:val="0"/>
      <w:marTop w:val="0"/>
      <w:marBottom w:val="0"/>
      <w:divBdr>
        <w:top w:val="none" w:sz="0" w:space="0" w:color="auto"/>
        <w:left w:val="none" w:sz="0" w:space="0" w:color="auto"/>
        <w:bottom w:val="none" w:sz="0" w:space="0" w:color="auto"/>
        <w:right w:val="none" w:sz="0" w:space="0" w:color="auto"/>
      </w:divBdr>
    </w:div>
    <w:div w:id="1328632850">
      <w:bodyDiv w:val="1"/>
      <w:marLeft w:val="0"/>
      <w:marRight w:val="0"/>
      <w:marTop w:val="0"/>
      <w:marBottom w:val="0"/>
      <w:divBdr>
        <w:top w:val="none" w:sz="0" w:space="0" w:color="auto"/>
        <w:left w:val="none" w:sz="0" w:space="0" w:color="auto"/>
        <w:bottom w:val="none" w:sz="0" w:space="0" w:color="auto"/>
        <w:right w:val="none" w:sz="0" w:space="0" w:color="auto"/>
      </w:divBdr>
      <w:divsChild>
        <w:div w:id="825055344">
          <w:marLeft w:val="0"/>
          <w:marRight w:val="0"/>
          <w:marTop w:val="0"/>
          <w:marBottom w:val="0"/>
          <w:divBdr>
            <w:top w:val="none" w:sz="0" w:space="0" w:color="auto"/>
            <w:left w:val="none" w:sz="0" w:space="0" w:color="auto"/>
            <w:bottom w:val="none" w:sz="0" w:space="0" w:color="auto"/>
            <w:right w:val="none" w:sz="0" w:space="0" w:color="auto"/>
          </w:divBdr>
        </w:div>
        <w:div w:id="1480882490">
          <w:marLeft w:val="0"/>
          <w:marRight w:val="0"/>
          <w:marTop w:val="0"/>
          <w:marBottom w:val="0"/>
          <w:divBdr>
            <w:top w:val="none" w:sz="0" w:space="0" w:color="auto"/>
            <w:left w:val="none" w:sz="0" w:space="0" w:color="auto"/>
            <w:bottom w:val="none" w:sz="0" w:space="0" w:color="auto"/>
            <w:right w:val="none" w:sz="0" w:space="0" w:color="auto"/>
          </w:divBdr>
        </w:div>
      </w:divsChild>
    </w:div>
    <w:div w:id="1386683891">
      <w:bodyDiv w:val="1"/>
      <w:marLeft w:val="0"/>
      <w:marRight w:val="0"/>
      <w:marTop w:val="0"/>
      <w:marBottom w:val="0"/>
      <w:divBdr>
        <w:top w:val="none" w:sz="0" w:space="0" w:color="auto"/>
        <w:left w:val="none" w:sz="0" w:space="0" w:color="auto"/>
        <w:bottom w:val="none" w:sz="0" w:space="0" w:color="auto"/>
        <w:right w:val="none" w:sz="0" w:space="0" w:color="auto"/>
      </w:divBdr>
    </w:div>
    <w:div w:id="1443307435">
      <w:bodyDiv w:val="1"/>
      <w:marLeft w:val="0"/>
      <w:marRight w:val="0"/>
      <w:marTop w:val="0"/>
      <w:marBottom w:val="0"/>
      <w:divBdr>
        <w:top w:val="none" w:sz="0" w:space="0" w:color="auto"/>
        <w:left w:val="none" w:sz="0" w:space="0" w:color="auto"/>
        <w:bottom w:val="none" w:sz="0" w:space="0" w:color="auto"/>
        <w:right w:val="none" w:sz="0" w:space="0" w:color="auto"/>
      </w:divBdr>
    </w:div>
    <w:div w:id="1445029778">
      <w:bodyDiv w:val="1"/>
      <w:marLeft w:val="0"/>
      <w:marRight w:val="0"/>
      <w:marTop w:val="0"/>
      <w:marBottom w:val="0"/>
      <w:divBdr>
        <w:top w:val="none" w:sz="0" w:space="0" w:color="auto"/>
        <w:left w:val="none" w:sz="0" w:space="0" w:color="auto"/>
        <w:bottom w:val="none" w:sz="0" w:space="0" w:color="auto"/>
        <w:right w:val="none" w:sz="0" w:space="0" w:color="auto"/>
      </w:divBdr>
    </w:div>
    <w:div w:id="1445811143">
      <w:bodyDiv w:val="1"/>
      <w:marLeft w:val="0"/>
      <w:marRight w:val="0"/>
      <w:marTop w:val="0"/>
      <w:marBottom w:val="0"/>
      <w:divBdr>
        <w:top w:val="none" w:sz="0" w:space="0" w:color="auto"/>
        <w:left w:val="none" w:sz="0" w:space="0" w:color="auto"/>
        <w:bottom w:val="none" w:sz="0" w:space="0" w:color="auto"/>
        <w:right w:val="none" w:sz="0" w:space="0" w:color="auto"/>
      </w:divBdr>
    </w:div>
    <w:div w:id="1446150016">
      <w:bodyDiv w:val="1"/>
      <w:marLeft w:val="0"/>
      <w:marRight w:val="0"/>
      <w:marTop w:val="0"/>
      <w:marBottom w:val="0"/>
      <w:divBdr>
        <w:top w:val="none" w:sz="0" w:space="0" w:color="auto"/>
        <w:left w:val="none" w:sz="0" w:space="0" w:color="auto"/>
        <w:bottom w:val="none" w:sz="0" w:space="0" w:color="auto"/>
        <w:right w:val="none" w:sz="0" w:space="0" w:color="auto"/>
      </w:divBdr>
    </w:div>
    <w:div w:id="1484279290">
      <w:bodyDiv w:val="1"/>
      <w:marLeft w:val="0"/>
      <w:marRight w:val="0"/>
      <w:marTop w:val="0"/>
      <w:marBottom w:val="0"/>
      <w:divBdr>
        <w:top w:val="none" w:sz="0" w:space="0" w:color="auto"/>
        <w:left w:val="none" w:sz="0" w:space="0" w:color="auto"/>
        <w:bottom w:val="none" w:sz="0" w:space="0" w:color="auto"/>
        <w:right w:val="none" w:sz="0" w:space="0" w:color="auto"/>
      </w:divBdr>
    </w:div>
    <w:div w:id="1488400677">
      <w:bodyDiv w:val="1"/>
      <w:marLeft w:val="0"/>
      <w:marRight w:val="0"/>
      <w:marTop w:val="0"/>
      <w:marBottom w:val="0"/>
      <w:divBdr>
        <w:top w:val="none" w:sz="0" w:space="0" w:color="auto"/>
        <w:left w:val="none" w:sz="0" w:space="0" w:color="auto"/>
        <w:bottom w:val="none" w:sz="0" w:space="0" w:color="auto"/>
        <w:right w:val="none" w:sz="0" w:space="0" w:color="auto"/>
      </w:divBdr>
    </w:div>
    <w:div w:id="1514689888">
      <w:bodyDiv w:val="1"/>
      <w:marLeft w:val="0"/>
      <w:marRight w:val="0"/>
      <w:marTop w:val="0"/>
      <w:marBottom w:val="0"/>
      <w:divBdr>
        <w:top w:val="none" w:sz="0" w:space="0" w:color="auto"/>
        <w:left w:val="none" w:sz="0" w:space="0" w:color="auto"/>
        <w:bottom w:val="none" w:sz="0" w:space="0" w:color="auto"/>
        <w:right w:val="none" w:sz="0" w:space="0" w:color="auto"/>
      </w:divBdr>
    </w:div>
    <w:div w:id="1529561617">
      <w:bodyDiv w:val="1"/>
      <w:marLeft w:val="0"/>
      <w:marRight w:val="0"/>
      <w:marTop w:val="0"/>
      <w:marBottom w:val="0"/>
      <w:divBdr>
        <w:top w:val="none" w:sz="0" w:space="0" w:color="auto"/>
        <w:left w:val="none" w:sz="0" w:space="0" w:color="auto"/>
        <w:bottom w:val="none" w:sz="0" w:space="0" w:color="auto"/>
        <w:right w:val="none" w:sz="0" w:space="0" w:color="auto"/>
      </w:divBdr>
    </w:div>
    <w:div w:id="1536381722">
      <w:bodyDiv w:val="1"/>
      <w:marLeft w:val="0"/>
      <w:marRight w:val="0"/>
      <w:marTop w:val="0"/>
      <w:marBottom w:val="0"/>
      <w:divBdr>
        <w:top w:val="none" w:sz="0" w:space="0" w:color="auto"/>
        <w:left w:val="none" w:sz="0" w:space="0" w:color="auto"/>
        <w:bottom w:val="none" w:sz="0" w:space="0" w:color="auto"/>
        <w:right w:val="none" w:sz="0" w:space="0" w:color="auto"/>
      </w:divBdr>
      <w:divsChild>
        <w:div w:id="72165558">
          <w:marLeft w:val="0"/>
          <w:marRight w:val="0"/>
          <w:marTop w:val="0"/>
          <w:marBottom w:val="0"/>
          <w:divBdr>
            <w:top w:val="none" w:sz="0" w:space="0" w:color="auto"/>
            <w:left w:val="none" w:sz="0" w:space="0" w:color="auto"/>
            <w:bottom w:val="none" w:sz="0" w:space="0" w:color="auto"/>
            <w:right w:val="none" w:sz="0" w:space="0" w:color="auto"/>
          </w:divBdr>
          <w:divsChild>
            <w:div w:id="424302211">
              <w:marLeft w:val="0"/>
              <w:marRight w:val="0"/>
              <w:marTop w:val="0"/>
              <w:marBottom w:val="0"/>
              <w:divBdr>
                <w:top w:val="none" w:sz="0" w:space="0" w:color="auto"/>
                <w:left w:val="none" w:sz="0" w:space="0" w:color="auto"/>
                <w:bottom w:val="none" w:sz="0" w:space="0" w:color="auto"/>
                <w:right w:val="none" w:sz="0" w:space="0" w:color="auto"/>
              </w:divBdr>
              <w:divsChild>
                <w:div w:id="60885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062748">
      <w:bodyDiv w:val="1"/>
      <w:marLeft w:val="0"/>
      <w:marRight w:val="0"/>
      <w:marTop w:val="0"/>
      <w:marBottom w:val="0"/>
      <w:divBdr>
        <w:top w:val="none" w:sz="0" w:space="0" w:color="auto"/>
        <w:left w:val="none" w:sz="0" w:space="0" w:color="auto"/>
        <w:bottom w:val="none" w:sz="0" w:space="0" w:color="auto"/>
        <w:right w:val="none" w:sz="0" w:space="0" w:color="auto"/>
      </w:divBdr>
    </w:div>
    <w:div w:id="1608346140">
      <w:bodyDiv w:val="1"/>
      <w:marLeft w:val="0"/>
      <w:marRight w:val="0"/>
      <w:marTop w:val="0"/>
      <w:marBottom w:val="0"/>
      <w:divBdr>
        <w:top w:val="none" w:sz="0" w:space="0" w:color="auto"/>
        <w:left w:val="none" w:sz="0" w:space="0" w:color="auto"/>
        <w:bottom w:val="none" w:sz="0" w:space="0" w:color="auto"/>
        <w:right w:val="none" w:sz="0" w:space="0" w:color="auto"/>
      </w:divBdr>
    </w:div>
    <w:div w:id="1622767503">
      <w:bodyDiv w:val="1"/>
      <w:marLeft w:val="0"/>
      <w:marRight w:val="0"/>
      <w:marTop w:val="0"/>
      <w:marBottom w:val="0"/>
      <w:divBdr>
        <w:top w:val="none" w:sz="0" w:space="0" w:color="auto"/>
        <w:left w:val="none" w:sz="0" w:space="0" w:color="auto"/>
        <w:bottom w:val="none" w:sz="0" w:space="0" w:color="auto"/>
        <w:right w:val="none" w:sz="0" w:space="0" w:color="auto"/>
      </w:divBdr>
    </w:div>
    <w:div w:id="1646931650">
      <w:bodyDiv w:val="1"/>
      <w:marLeft w:val="0"/>
      <w:marRight w:val="0"/>
      <w:marTop w:val="0"/>
      <w:marBottom w:val="0"/>
      <w:divBdr>
        <w:top w:val="none" w:sz="0" w:space="0" w:color="auto"/>
        <w:left w:val="none" w:sz="0" w:space="0" w:color="auto"/>
        <w:bottom w:val="none" w:sz="0" w:space="0" w:color="auto"/>
        <w:right w:val="none" w:sz="0" w:space="0" w:color="auto"/>
      </w:divBdr>
    </w:div>
    <w:div w:id="1669020223">
      <w:bodyDiv w:val="1"/>
      <w:marLeft w:val="0"/>
      <w:marRight w:val="0"/>
      <w:marTop w:val="0"/>
      <w:marBottom w:val="0"/>
      <w:divBdr>
        <w:top w:val="none" w:sz="0" w:space="0" w:color="auto"/>
        <w:left w:val="none" w:sz="0" w:space="0" w:color="auto"/>
        <w:bottom w:val="none" w:sz="0" w:space="0" w:color="auto"/>
        <w:right w:val="none" w:sz="0" w:space="0" w:color="auto"/>
      </w:divBdr>
    </w:div>
    <w:div w:id="1775587275">
      <w:bodyDiv w:val="1"/>
      <w:marLeft w:val="0"/>
      <w:marRight w:val="0"/>
      <w:marTop w:val="0"/>
      <w:marBottom w:val="0"/>
      <w:divBdr>
        <w:top w:val="none" w:sz="0" w:space="0" w:color="auto"/>
        <w:left w:val="none" w:sz="0" w:space="0" w:color="auto"/>
        <w:bottom w:val="none" w:sz="0" w:space="0" w:color="auto"/>
        <w:right w:val="none" w:sz="0" w:space="0" w:color="auto"/>
      </w:divBdr>
    </w:div>
    <w:div w:id="1810433819">
      <w:bodyDiv w:val="1"/>
      <w:marLeft w:val="0"/>
      <w:marRight w:val="0"/>
      <w:marTop w:val="0"/>
      <w:marBottom w:val="0"/>
      <w:divBdr>
        <w:top w:val="none" w:sz="0" w:space="0" w:color="auto"/>
        <w:left w:val="none" w:sz="0" w:space="0" w:color="auto"/>
        <w:bottom w:val="none" w:sz="0" w:space="0" w:color="auto"/>
        <w:right w:val="none" w:sz="0" w:space="0" w:color="auto"/>
      </w:divBdr>
    </w:div>
    <w:div w:id="1833135293">
      <w:bodyDiv w:val="1"/>
      <w:marLeft w:val="0"/>
      <w:marRight w:val="0"/>
      <w:marTop w:val="0"/>
      <w:marBottom w:val="0"/>
      <w:divBdr>
        <w:top w:val="none" w:sz="0" w:space="0" w:color="auto"/>
        <w:left w:val="none" w:sz="0" w:space="0" w:color="auto"/>
        <w:bottom w:val="none" w:sz="0" w:space="0" w:color="auto"/>
        <w:right w:val="none" w:sz="0" w:space="0" w:color="auto"/>
      </w:divBdr>
      <w:divsChild>
        <w:div w:id="1117674525">
          <w:marLeft w:val="0"/>
          <w:marRight w:val="0"/>
          <w:marTop w:val="0"/>
          <w:marBottom w:val="0"/>
          <w:divBdr>
            <w:top w:val="none" w:sz="0" w:space="0" w:color="auto"/>
            <w:left w:val="none" w:sz="0" w:space="0" w:color="auto"/>
            <w:bottom w:val="none" w:sz="0" w:space="0" w:color="auto"/>
            <w:right w:val="none" w:sz="0" w:space="0" w:color="auto"/>
          </w:divBdr>
        </w:div>
      </w:divsChild>
    </w:div>
    <w:div w:id="1845899808">
      <w:bodyDiv w:val="1"/>
      <w:marLeft w:val="0"/>
      <w:marRight w:val="0"/>
      <w:marTop w:val="0"/>
      <w:marBottom w:val="0"/>
      <w:divBdr>
        <w:top w:val="none" w:sz="0" w:space="0" w:color="auto"/>
        <w:left w:val="none" w:sz="0" w:space="0" w:color="auto"/>
        <w:bottom w:val="none" w:sz="0" w:space="0" w:color="auto"/>
        <w:right w:val="none" w:sz="0" w:space="0" w:color="auto"/>
      </w:divBdr>
    </w:div>
    <w:div w:id="1849708718">
      <w:bodyDiv w:val="1"/>
      <w:marLeft w:val="0"/>
      <w:marRight w:val="0"/>
      <w:marTop w:val="0"/>
      <w:marBottom w:val="0"/>
      <w:divBdr>
        <w:top w:val="none" w:sz="0" w:space="0" w:color="auto"/>
        <w:left w:val="none" w:sz="0" w:space="0" w:color="auto"/>
        <w:bottom w:val="none" w:sz="0" w:space="0" w:color="auto"/>
        <w:right w:val="none" w:sz="0" w:space="0" w:color="auto"/>
      </w:divBdr>
    </w:div>
    <w:div w:id="1861963832">
      <w:bodyDiv w:val="1"/>
      <w:marLeft w:val="0"/>
      <w:marRight w:val="0"/>
      <w:marTop w:val="0"/>
      <w:marBottom w:val="0"/>
      <w:divBdr>
        <w:top w:val="none" w:sz="0" w:space="0" w:color="auto"/>
        <w:left w:val="none" w:sz="0" w:space="0" w:color="auto"/>
        <w:bottom w:val="none" w:sz="0" w:space="0" w:color="auto"/>
        <w:right w:val="none" w:sz="0" w:space="0" w:color="auto"/>
      </w:divBdr>
      <w:divsChild>
        <w:div w:id="632904013">
          <w:marLeft w:val="0"/>
          <w:marRight w:val="0"/>
          <w:marTop w:val="0"/>
          <w:marBottom w:val="0"/>
          <w:divBdr>
            <w:top w:val="none" w:sz="0" w:space="0" w:color="auto"/>
            <w:left w:val="none" w:sz="0" w:space="0" w:color="auto"/>
            <w:bottom w:val="none" w:sz="0" w:space="0" w:color="auto"/>
            <w:right w:val="none" w:sz="0" w:space="0" w:color="auto"/>
          </w:divBdr>
        </w:div>
        <w:div w:id="2108771616">
          <w:marLeft w:val="0"/>
          <w:marRight w:val="0"/>
          <w:marTop w:val="0"/>
          <w:marBottom w:val="0"/>
          <w:divBdr>
            <w:top w:val="none" w:sz="0" w:space="0" w:color="auto"/>
            <w:left w:val="none" w:sz="0" w:space="0" w:color="auto"/>
            <w:bottom w:val="none" w:sz="0" w:space="0" w:color="auto"/>
            <w:right w:val="none" w:sz="0" w:space="0" w:color="auto"/>
          </w:divBdr>
        </w:div>
      </w:divsChild>
    </w:div>
    <w:div w:id="1863130708">
      <w:bodyDiv w:val="1"/>
      <w:marLeft w:val="0"/>
      <w:marRight w:val="0"/>
      <w:marTop w:val="0"/>
      <w:marBottom w:val="0"/>
      <w:divBdr>
        <w:top w:val="none" w:sz="0" w:space="0" w:color="auto"/>
        <w:left w:val="none" w:sz="0" w:space="0" w:color="auto"/>
        <w:bottom w:val="none" w:sz="0" w:space="0" w:color="auto"/>
        <w:right w:val="none" w:sz="0" w:space="0" w:color="auto"/>
      </w:divBdr>
    </w:div>
    <w:div w:id="1865090239">
      <w:bodyDiv w:val="1"/>
      <w:marLeft w:val="0"/>
      <w:marRight w:val="0"/>
      <w:marTop w:val="0"/>
      <w:marBottom w:val="0"/>
      <w:divBdr>
        <w:top w:val="none" w:sz="0" w:space="0" w:color="auto"/>
        <w:left w:val="none" w:sz="0" w:space="0" w:color="auto"/>
        <w:bottom w:val="none" w:sz="0" w:space="0" w:color="auto"/>
        <w:right w:val="none" w:sz="0" w:space="0" w:color="auto"/>
      </w:divBdr>
    </w:div>
    <w:div w:id="1870993149">
      <w:bodyDiv w:val="1"/>
      <w:marLeft w:val="0"/>
      <w:marRight w:val="0"/>
      <w:marTop w:val="0"/>
      <w:marBottom w:val="0"/>
      <w:divBdr>
        <w:top w:val="none" w:sz="0" w:space="0" w:color="auto"/>
        <w:left w:val="none" w:sz="0" w:space="0" w:color="auto"/>
        <w:bottom w:val="none" w:sz="0" w:space="0" w:color="auto"/>
        <w:right w:val="none" w:sz="0" w:space="0" w:color="auto"/>
      </w:divBdr>
    </w:div>
    <w:div w:id="1883587937">
      <w:bodyDiv w:val="1"/>
      <w:marLeft w:val="0"/>
      <w:marRight w:val="0"/>
      <w:marTop w:val="0"/>
      <w:marBottom w:val="0"/>
      <w:divBdr>
        <w:top w:val="none" w:sz="0" w:space="0" w:color="auto"/>
        <w:left w:val="none" w:sz="0" w:space="0" w:color="auto"/>
        <w:bottom w:val="none" w:sz="0" w:space="0" w:color="auto"/>
        <w:right w:val="none" w:sz="0" w:space="0" w:color="auto"/>
      </w:divBdr>
    </w:div>
    <w:div w:id="1926915798">
      <w:bodyDiv w:val="1"/>
      <w:marLeft w:val="0"/>
      <w:marRight w:val="0"/>
      <w:marTop w:val="0"/>
      <w:marBottom w:val="0"/>
      <w:divBdr>
        <w:top w:val="none" w:sz="0" w:space="0" w:color="auto"/>
        <w:left w:val="none" w:sz="0" w:space="0" w:color="auto"/>
        <w:bottom w:val="none" w:sz="0" w:space="0" w:color="auto"/>
        <w:right w:val="none" w:sz="0" w:space="0" w:color="auto"/>
      </w:divBdr>
    </w:div>
    <w:div w:id="1930650529">
      <w:bodyDiv w:val="1"/>
      <w:marLeft w:val="0"/>
      <w:marRight w:val="0"/>
      <w:marTop w:val="0"/>
      <w:marBottom w:val="0"/>
      <w:divBdr>
        <w:top w:val="none" w:sz="0" w:space="0" w:color="auto"/>
        <w:left w:val="none" w:sz="0" w:space="0" w:color="auto"/>
        <w:bottom w:val="none" w:sz="0" w:space="0" w:color="auto"/>
        <w:right w:val="none" w:sz="0" w:space="0" w:color="auto"/>
      </w:divBdr>
    </w:div>
    <w:div w:id="1956136596">
      <w:bodyDiv w:val="1"/>
      <w:marLeft w:val="0"/>
      <w:marRight w:val="0"/>
      <w:marTop w:val="0"/>
      <w:marBottom w:val="0"/>
      <w:divBdr>
        <w:top w:val="none" w:sz="0" w:space="0" w:color="auto"/>
        <w:left w:val="none" w:sz="0" w:space="0" w:color="auto"/>
        <w:bottom w:val="none" w:sz="0" w:space="0" w:color="auto"/>
        <w:right w:val="none" w:sz="0" w:space="0" w:color="auto"/>
      </w:divBdr>
    </w:div>
    <w:div w:id="1961955747">
      <w:bodyDiv w:val="1"/>
      <w:marLeft w:val="0"/>
      <w:marRight w:val="0"/>
      <w:marTop w:val="0"/>
      <w:marBottom w:val="0"/>
      <w:divBdr>
        <w:top w:val="none" w:sz="0" w:space="0" w:color="auto"/>
        <w:left w:val="none" w:sz="0" w:space="0" w:color="auto"/>
        <w:bottom w:val="none" w:sz="0" w:space="0" w:color="auto"/>
        <w:right w:val="none" w:sz="0" w:space="0" w:color="auto"/>
      </w:divBdr>
    </w:div>
    <w:div w:id="1979676794">
      <w:bodyDiv w:val="1"/>
      <w:marLeft w:val="0"/>
      <w:marRight w:val="0"/>
      <w:marTop w:val="0"/>
      <w:marBottom w:val="0"/>
      <w:divBdr>
        <w:top w:val="none" w:sz="0" w:space="0" w:color="auto"/>
        <w:left w:val="none" w:sz="0" w:space="0" w:color="auto"/>
        <w:bottom w:val="none" w:sz="0" w:space="0" w:color="auto"/>
        <w:right w:val="none" w:sz="0" w:space="0" w:color="auto"/>
      </w:divBdr>
    </w:div>
    <w:div w:id="1983846806">
      <w:bodyDiv w:val="1"/>
      <w:marLeft w:val="0"/>
      <w:marRight w:val="0"/>
      <w:marTop w:val="0"/>
      <w:marBottom w:val="0"/>
      <w:divBdr>
        <w:top w:val="none" w:sz="0" w:space="0" w:color="auto"/>
        <w:left w:val="none" w:sz="0" w:space="0" w:color="auto"/>
        <w:bottom w:val="none" w:sz="0" w:space="0" w:color="auto"/>
        <w:right w:val="none" w:sz="0" w:space="0" w:color="auto"/>
      </w:divBdr>
    </w:div>
    <w:div w:id="2012248371">
      <w:bodyDiv w:val="1"/>
      <w:marLeft w:val="0"/>
      <w:marRight w:val="0"/>
      <w:marTop w:val="0"/>
      <w:marBottom w:val="0"/>
      <w:divBdr>
        <w:top w:val="none" w:sz="0" w:space="0" w:color="auto"/>
        <w:left w:val="none" w:sz="0" w:space="0" w:color="auto"/>
        <w:bottom w:val="none" w:sz="0" w:space="0" w:color="auto"/>
        <w:right w:val="none" w:sz="0" w:space="0" w:color="auto"/>
      </w:divBdr>
    </w:div>
    <w:div w:id="2036425071">
      <w:bodyDiv w:val="1"/>
      <w:marLeft w:val="0"/>
      <w:marRight w:val="0"/>
      <w:marTop w:val="0"/>
      <w:marBottom w:val="0"/>
      <w:divBdr>
        <w:top w:val="none" w:sz="0" w:space="0" w:color="auto"/>
        <w:left w:val="none" w:sz="0" w:space="0" w:color="auto"/>
        <w:bottom w:val="none" w:sz="0" w:space="0" w:color="auto"/>
        <w:right w:val="none" w:sz="0" w:space="0" w:color="auto"/>
      </w:divBdr>
    </w:div>
    <w:div w:id="2042169373">
      <w:bodyDiv w:val="1"/>
      <w:marLeft w:val="0"/>
      <w:marRight w:val="0"/>
      <w:marTop w:val="0"/>
      <w:marBottom w:val="0"/>
      <w:divBdr>
        <w:top w:val="none" w:sz="0" w:space="0" w:color="auto"/>
        <w:left w:val="none" w:sz="0" w:space="0" w:color="auto"/>
        <w:bottom w:val="none" w:sz="0" w:space="0" w:color="auto"/>
        <w:right w:val="none" w:sz="0" w:space="0" w:color="auto"/>
      </w:divBdr>
    </w:div>
    <w:div w:id="2050908972">
      <w:bodyDiv w:val="1"/>
      <w:marLeft w:val="0"/>
      <w:marRight w:val="0"/>
      <w:marTop w:val="0"/>
      <w:marBottom w:val="0"/>
      <w:divBdr>
        <w:top w:val="none" w:sz="0" w:space="0" w:color="auto"/>
        <w:left w:val="none" w:sz="0" w:space="0" w:color="auto"/>
        <w:bottom w:val="none" w:sz="0" w:space="0" w:color="auto"/>
        <w:right w:val="none" w:sz="0" w:space="0" w:color="auto"/>
      </w:divBdr>
    </w:div>
    <w:div w:id="2052027811">
      <w:bodyDiv w:val="1"/>
      <w:marLeft w:val="0"/>
      <w:marRight w:val="0"/>
      <w:marTop w:val="0"/>
      <w:marBottom w:val="0"/>
      <w:divBdr>
        <w:top w:val="none" w:sz="0" w:space="0" w:color="auto"/>
        <w:left w:val="none" w:sz="0" w:space="0" w:color="auto"/>
        <w:bottom w:val="none" w:sz="0" w:space="0" w:color="auto"/>
        <w:right w:val="none" w:sz="0" w:space="0" w:color="auto"/>
      </w:divBdr>
    </w:div>
    <w:div w:id="2063285806">
      <w:bodyDiv w:val="1"/>
      <w:marLeft w:val="0"/>
      <w:marRight w:val="0"/>
      <w:marTop w:val="0"/>
      <w:marBottom w:val="0"/>
      <w:divBdr>
        <w:top w:val="none" w:sz="0" w:space="0" w:color="auto"/>
        <w:left w:val="none" w:sz="0" w:space="0" w:color="auto"/>
        <w:bottom w:val="none" w:sz="0" w:space="0" w:color="auto"/>
        <w:right w:val="none" w:sz="0" w:space="0" w:color="auto"/>
      </w:divBdr>
      <w:divsChild>
        <w:div w:id="676075540">
          <w:marLeft w:val="0"/>
          <w:marRight w:val="0"/>
          <w:marTop w:val="0"/>
          <w:marBottom w:val="0"/>
          <w:divBdr>
            <w:top w:val="none" w:sz="0" w:space="0" w:color="auto"/>
            <w:left w:val="none" w:sz="0" w:space="0" w:color="auto"/>
            <w:bottom w:val="none" w:sz="0" w:space="0" w:color="auto"/>
            <w:right w:val="none" w:sz="0" w:space="0" w:color="auto"/>
          </w:divBdr>
        </w:div>
        <w:div w:id="1114398890">
          <w:marLeft w:val="0"/>
          <w:marRight w:val="0"/>
          <w:marTop w:val="0"/>
          <w:marBottom w:val="0"/>
          <w:divBdr>
            <w:top w:val="none" w:sz="0" w:space="0" w:color="auto"/>
            <w:left w:val="none" w:sz="0" w:space="0" w:color="auto"/>
            <w:bottom w:val="none" w:sz="0" w:space="0" w:color="auto"/>
            <w:right w:val="none" w:sz="0" w:space="0" w:color="auto"/>
          </w:divBdr>
        </w:div>
      </w:divsChild>
    </w:div>
    <w:div w:id="2071148825">
      <w:bodyDiv w:val="1"/>
      <w:marLeft w:val="0"/>
      <w:marRight w:val="0"/>
      <w:marTop w:val="0"/>
      <w:marBottom w:val="0"/>
      <w:divBdr>
        <w:top w:val="none" w:sz="0" w:space="0" w:color="auto"/>
        <w:left w:val="none" w:sz="0" w:space="0" w:color="auto"/>
        <w:bottom w:val="none" w:sz="0" w:space="0" w:color="auto"/>
        <w:right w:val="none" w:sz="0" w:space="0" w:color="auto"/>
      </w:divBdr>
    </w:div>
    <w:div w:id="2088767336">
      <w:bodyDiv w:val="1"/>
      <w:marLeft w:val="0"/>
      <w:marRight w:val="0"/>
      <w:marTop w:val="0"/>
      <w:marBottom w:val="0"/>
      <w:divBdr>
        <w:top w:val="none" w:sz="0" w:space="0" w:color="auto"/>
        <w:left w:val="none" w:sz="0" w:space="0" w:color="auto"/>
        <w:bottom w:val="none" w:sz="0" w:space="0" w:color="auto"/>
        <w:right w:val="none" w:sz="0" w:space="0" w:color="auto"/>
      </w:divBdr>
    </w:div>
    <w:div w:id="2125685604">
      <w:bodyDiv w:val="1"/>
      <w:marLeft w:val="0"/>
      <w:marRight w:val="0"/>
      <w:marTop w:val="0"/>
      <w:marBottom w:val="0"/>
      <w:divBdr>
        <w:top w:val="none" w:sz="0" w:space="0" w:color="auto"/>
        <w:left w:val="none" w:sz="0" w:space="0" w:color="auto"/>
        <w:bottom w:val="none" w:sz="0" w:space="0" w:color="auto"/>
        <w:right w:val="none" w:sz="0" w:space="0" w:color="auto"/>
      </w:divBdr>
    </w:div>
    <w:div w:id="2134320623">
      <w:bodyDiv w:val="1"/>
      <w:marLeft w:val="0"/>
      <w:marRight w:val="0"/>
      <w:marTop w:val="0"/>
      <w:marBottom w:val="0"/>
      <w:divBdr>
        <w:top w:val="none" w:sz="0" w:space="0" w:color="auto"/>
        <w:left w:val="none" w:sz="0" w:space="0" w:color="auto"/>
        <w:bottom w:val="none" w:sz="0" w:space="0" w:color="auto"/>
        <w:right w:val="none" w:sz="0" w:space="0" w:color="auto"/>
      </w:divBdr>
    </w:div>
    <w:div w:id="2143578373">
      <w:bodyDiv w:val="1"/>
      <w:marLeft w:val="0"/>
      <w:marRight w:val="0"/>
      <w:marTop w:val="0"/>
      <w:marBottom w:val="0"/>
      <w:divBdr>
        <w:top w:val="none" w:sz="0" w:space="0" w:color="auto"/>
        <w:left w:val="none" w:sz="0" w:space="0" w:color="auto"/>
        <w:bottom w:val="none" w:sz="0" w:space="0" w:color="auto"/>
        <w:right w:val="none" w:sz="0" w:space="0" w:color="auto"/>
      </w:divBdr>
    </w:div>
    <w:div w:id="214376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ryta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8FEF-305F-4AF1-A40C-139B6F395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9565</TotalTime>
  <Pages>2</Pages>
  <Words>3259</Words>
  <Characters>1859</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Darbui</cp:lastModifiedBy>
  <cp:revision>970</cp:revision>
  <dcterms:created xsi:type="dcterms:W3CDTF">2018-09-18T09:44:00Z</dcterms:created>
  <dcterms:modified xsi:type="dcterms:W3CDTF">2026-06-01T10:53:00Z</dcterms:modified>
</cp:coreProperties>
</file>