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9678F" w14:textId="0C3B04CA" w:rsidR="00945CE7" w:rsidRDefault="00945CE7" w:rsidP="00A72FD2">
      <w:pPr>
        <w:ind w:left="4658" w:firstLine="1296"/>
        <w:jc w:val="both"/>
      </w:pPr>
      <w:r>
        <w:t xml:space="preserve">PATVIRTINTA                        </w:t>
      </w:r>
    </w:p>
    <w:p w14:paraId="08B69A37" w14:textId="7BC119C3" w:rsidR="00945CE7" w:rsidRDefault="00945CE7" w:rsidP="00945CE7">
      <w:pPr>
        <w:ind w:left="5954"/>
      </w:pPr>
      <w:r>
        <w:t>Visagino savivaldybės tarybos</w:t>
      </w:r>
    </w:p>
    <w:p w14:paraId="6046EB79" w14:textId="3F5591B1" w:rsidR="00945CE7" w:rsidRDefault="0060570E" w:rsidP="00945CE7">
      <w:pPr>
        <w:ind w:left="5954"/>
      </w:pPr>
      <w:r>
        <w:t xml:space="preserve">2021 m. rugpjūčio  26 </w:t>
      </w:r>
      <w:r w:rsidR="00945CE7">
        <w:t xml:space="preserve">d.  </w:t>
      </w:r>
    </w:p>
    <w:p w14:paraId="1BC46357" w14:textId="49A5B397" w:rsidR="00945CE7" w:rsidRDefault="00945CE7" w:rsidP="00945CE7">
      <w:pPr>
        <w:ind w:left="5954" w:firstLine="10"/>
      </w:pPr>
      <w:r>
        <w:t>sprendimu Nr. TS -</w:t>
      </w:r>
      <w:r w:rsidR="0060570E">
        <w:t xml:space="preserve"> 172</w:t>
      </w:r>
    </w:p>
    <w:p w14:paraId="6436C837" w14:textId="77777777" w:rsidR="00945CE7" w:rsidRDefault="00945CE7" w:rsidP="00945CE7">
      <w:pPr>
        <w:ind w:right="30"/>
        <w:rPr>
          <w:b/>
          <w:bCs/>
          <w:szCs w:val="24"/>
          <w:shd w:val="clear" w:color="auto" w:fill="FFFFFF"/>
          <w:lang w:eastAsia="lt-LT"/>
        </w:rPr>
      </w:pPr>
    </w:p>
    <w:p w14:paraId="403B20C8" w14:textId="6C5DC40B" w:rsidR="00E70596" w:rsidRDefault="00E70596" w:rsidP="00E70596">
      <w:pPr>
        <w:ind w:right="30"/>
        <w:jc w:val="center"/>
        <w:rPr>
          <w:szCs w:val="24"/>
          <w:lang w:eastAsia="lt-LT"/>
        </w:rPr>
      </w:pPr>
      <w:r>
        <w:rPr>
          <w:b/>
          <w:bCs/>
          <w:szCs w:val="24"/>
          <w:shd w:val="clear" w:color="auto" w:fill="FFFFFF"/>
          <w:lang w:eastAsia="lt-LT"/>
        </w:rPr>
        <w:t>VISAGINO VIEŠOSIOS BIBLIOTEKOS NUOSTATAI</w:t>
      </w:r>
    </w:p>
    <w:p w14:paraId="37656B87" w14:textId="77777777" w:rsidR="00E70596" w:rsidRDefault="00E70596" w:rsidP="00E70596">
      <w:pPr>
        <w:ind w:right="30"/>
        <w:jc w:val="center"/>
        <w:rPr>
          <w:szCs w:val="24"/>
          <w:shd w:val="clear" w:color="auto" w:fill="FFFFFF"/>
          <w:lang w:eastAsia="lt-LT"/>
        </w:rPr>
      </w:pPr>
    </w:p>
    <w:p w14:paraId="48DAEFD6" w14:textId="77777777" w:rsidR="00E70596" w:rsidRDefault="00E70596" w:rsidP="00E70596">
      <w:pPr>
        <w:tabs>
          <w:tab w:val="left" w:pos="709"/>
        </w:tabs>
        <w:ind w:right="30"/>
        <w:jc w:val="center"/>
        <w:rPr>
          <w:b/>
          <w:szCs w:val="24"/>
          <w:lang w:eastAsia="lt-LT"/>
        </w:rPr>
      </w:pPr>
      <w:r>
        <w:rPr>
          <w:b/>
          <w:szCs w:val="24"/>
          <w:shd w:val="clear" w:color="auto" w:fill="FFFFFF"/>
          <w:lang w:eastAsia="lt-LT"/>
        </w:rPr>
        <w:t>I SKYRIUS</w:t>
      </w:r>
    </w:p>
    <w:p w14:paraId="122FBDC3" w14:textId="6A122821" w:rsidR="00E70596" w:rsidRDefault="00E70596" w:rsidP="00E70596">
      <w:pPr>
        <w:ind w:right="30"/>
        <w:jc w:val="center"/>
        <w:rPr>
          <w:b/>
          <w:bCs/>
          <w:szCs w:val="24"/>
          <w:shd w:val="clear" w:color="auto" w:fill="FFFFFF"/>
          <w:lang w:eastAsia="lt-LT"/>
        </w:rPr>
      </w:pPr>
      <w:r>
        <w:rPr>
          <w:b/>
          <w:bCs/>
          <w:szCs w:val="24"/>
          <w:shd w:val="clear" w:color="auto" w:fill="FFFFFF"/>
          <w:lang w:eastAsia="lt-LT"/>
        </w:rPr>
        <w:t>BENDROSIOS NUOSTATOS</w:t>
      </w:r>
    </w:p>
    <w:p w14:paraId="559A58B2" w14:textId="77777777" w:rsidR="00945CE7" w:rsidRDefault="00945CE7" w:rsidP="00E70596">
      <w:pPr>
        <w:ind w:right="30"/>
        <w:jc w:val="center"/>
        <w:rPr>
          <w:szCs w:val="24"/>
          <w:shd w:val="clear" w:color="auto" w:fill="FFFFFF"/>
          <w:lang w:eastAsia="lt-LT"/>
        </w:rPr>
      </w:pPr>
    </w:p>
    <w:p w14:paraId="4C8F8D39" w14:textId="77777777" w:rsidR="00E70596" w:rsidRDefault="00E70596" w:rsidP="00E70596">
      <w:pPr>
        <w:ind w:right="30"/>
        <w:jc w:val="both"/>
        <w:rPr>
          <w:szCs w:val="24"/>
          <w:shd w:val="clear" w:color="auto" w:fill="FFFFFF"/>
          <w:lang w:eastAsia="lt-LT"/>
        </w:rPr>
      </w:pPr>
    </w:p>
    <w:p w14:paraId="3A29A411" w14:textId="77777777" w:rsidR="00E70596" w:rsidRPr="001E7B26" w:rsidRDefault="00E70596" w:rsidP="00FF26FB">
      <w:pPr>
        <w:ind w:right="30"/>
        <w:jc w:val="both"/>
        <w:rPr>
          <w:szCs w:val="24"/>
          <w:shd w:val="clear" w:color="auto" w:fill="FFFFFF"/>
          <w:lang w:eastAsia="lt-LT"/>
        </w:rPr>
      </w:pPr>
      <w:r>
        <w:rPr>
          <w:szCs w:val="24"/>
          <w:shd w:val="clear" w:color="auto" w:fill="FFFFFF"/>
          <w:lang w:eastAsia="lt-LT"/>
        </w:rPr>
        <w:tab/>
      </w:r>
      <w:r w:rsidRPr="001E7B26">
        <w:rPr>
          <w:szCs w:val="24"/>
          <w:shd w:val="clear" w:color="auto" w:fill="FFFFFF"/>
          <w:lang w:eastAsia="lt-LT"/>
        </w:rPr>
        <w:t>1. Visagino viešosios bibliotekos nuostatai (toliau – Nuostatai) reglamentuoja Visagino viešosios bibliotekos (toliau – Biblioteka) teisinę formą, priklausomybę, savininką, savininko teises ir pareigas įgyvendinanči</w:t>
      </w:r>
      <w:r w:rsidR="007B7762" w:rsidRPr="001E7B26">
        <w:rPr>
          <w:szCs w:val="24"/>
          <w:shd w:val="clear" w:color="auto" w:fill="FFFFFF"/>
          <w:lang w:eastAsia="lt-LT"/>
        </w:rPr>
        <w:t>ą</w:t>
      </w:r>
      <w:r w:rsidRPr="001E7B26">
        <w:rPr>
          <w:szCs w:val="24"/>
          <w:shd w:val="clear" w:color="auto" w:fill="FFFFFF"/>
          <w:lang w:eastAsia="lt-LT"/>
        </w:rPr>
        <w:t xml:space="preserve"> instituciją, buveinę, veiklos teisinį pagrindą,</w:t>
      </w:r>
      <w:r w:rsidR="000458DC">
        <w:rPr>
          <w:szCs w:val="24"/>
          <w:shd w:val="clear" w:color="auto" w:fill="FFFFFF"/>
          <w:lang w:eastAsia="lt-LT"/>
        </w:rPr>
        <w:t xml:space="preserve"> veiklos</w:t>
      </w:r>
      <w:r w:rsidRPr="001E7B26">
        <w:rPr>
          <w:szCs w:val="24"/>
          <w:shd w:val="clear" w:color="auto" w:fill="FFFFFF"/>
          <w:lang w:eastAsia="lt-LT"/>
        </w:rPr>
        <w:t xml:space="preserve"> sritį ir rūšis, tikslus, uždavinius, funkcijas, teises ir pareigas, veiklos organizavimą ir valdymą, darbuotojų priėmimą</w:t>
      </w:r>
      <w:r w:rsidR="007B7762" w:rsidRPr="001E7B26">
        <w:rPr>
          <w:szCs w:val="24"/>
          <w:shd w:val="clear" w:color="auto" w:fill="FFFFFF"/>
          <w:lang w:eastAsia="lt-LT"/>
        </w:rPr>
        <w:t xml:space="preserve"> </w:t>
      </w:r>
      <w:r w:rsidRPr="001E7B26">
        <w:rPr>
          <w:szCs w:val="24"/>
          <w:shd w:val="clear" w:color="auto" w:fill="FFFFFF"/>
          <w:lang w:eastAsia="lt-LT"/>
        </w:rPr>
        <w:t>į darbą,</w:t>
      </w:r>
      <w:r w:rsidR="001E7B26" w:rsidRPr="001E7B26">
        <w:rPr>
          <w:szCs w:val="24"/>
          <w:shd w:val="clear" w:color="auto" w:fill="FFFFFF"/>
          <w:lang w:eastAsia="lt-LT"/>
        </w:rPr>
        <w:t xml:space="preserve"> atleidimą iš darbo,</w:t>
      </w:r>
      <w:r w:rsidRPr="001E7B26">
        <w:rPr>
          <w:szCs w:val="24"/>
          <w:shd w:val="clear" w:color="auto" w:fill="FFFFFF"/>
          <w:lang w:eastAsia="lt-LT"/>
        </w:rPr>
        <w:t xml:space="preserve"> jų darbo apmokėjimo tvarką,</w:t>
      </w:r>
      <w:r w:rsidR="007B7762" w:rsidRPr="001E7B26">
        <w:rPr>
          <w:szCs w:val="24"/>
          <w:shd w:val="clear" w:color="auto" w:fill="FFFFFF"/>
          <w:lang w:eastAsia="lt-LT"/>
        </w:rPr>
        <w:t xml:space="preserve"> </w:t>
      </w:r>
      <w:r w:rsidRPr="001E7B26">
        <w:rPr>
          <w:szCs w:val="24"/>
          <w:shd w:val="clear" w:color="auto" w:fill="FFFFFF"/>
          <w:lang w:eastAsia="lt-LT"/>
        </w:rPr>
        <w:t xml:space="preserve">turtą, lėšų šaltinius ir lėšų naudojimo tvarką, finansinės veiklos kontrolę, </w:t>
      </w:r>
      <w:r w:rsidR="000458DC" w:rsidRPr="00C76225">
        <w:rPr>
          <w:lang w:eastAsia="lt-LT"/>
        </w:rPr>
        <w:t>Nuostatų tvirtinimą, keitimą ir papildymą,</w:t>
      </w:r>
      <w:r w:rsidR="000458DC">
        <w:rPr>
          <w:lang w:eastAsia="lt-LT"/>
        </w:rPr>
        <w:t xml:space="preserve"> </w:t>
      </w:r>
      <w:r w:rsidR="000458DC">
        <w:rPr>
          <w:szCs w:val="24"/>
          <w:shd w:val="clear" w:color="auto" w:fill="FFFFFF"/>
          <w:lang w:eastAsia="lt-LT"/>
        </w:rPr>
        <w:t>Bibliotekos</w:t>
      </w:r>
      <w:r w:rsidRPr="001E7B26">
        <w:rPr>
          <w:szCs w:val="24"/>
          <w:shd w:val="clear" w:color="auto" w:fill="FFFFFF"/>
          <w:lang w:eastAsia="lt-LT"/>
        </w:rPr>
        <w:t xml:space="preserve"> </w:t>
      </w:r>
      <w:r w:rsidR="000458DC" w:rsidRPr="00C76225">
        <w:rPr>
          <w:lang w:eastAsia="lt-LT"/>
        </w:rPr>
        <w:t xml:space="preserve">reorganizavimo, pertvarkymo ir likvidavimo </w:t>
      </w:r>
      <w:r w:rsidR="000458DC">
        <w:rPr>
          <w:lang w:eastAsia="lt-LT"/>
        </w:rPr>
        <w:t>tvarką</w:t>
      </w:r>
      <w:r w:rsidR="0057471D">
        <w:rPr>
          <w:lang w:eastAsia="lt-LT"/>
        </w:rPr>
        <w:t>, šaltinį, kur skelbiama vieša informacija</w:t>
      </w:r>
      <w:r w:rsidR="000458DC">
        <w:rPr>
          <w:lang w:eastAsia="lt-LT"/>
        </w:rPr>
        <w:t>.</w:t>
      </w:r>
    </w:p>
    <w:p w14:paraId="6A87EA47" w14:textId="77777777" w:rsidR="00110F06" w:rsidRDefault="00E70596" w:rsidP="00FF26FB">
      <w:pPr>
        <w:ind w:right="30"/>
        <w:jc w:val="both"/>
        <w:rPr>
          <w:szCs w:val="24"/>
          <w:lang w:eastAsia="lt-LT"/>
        </w:rPr>
      </w:pPr>
      <w:r w:rsidRPr="001E7B26">
        <w:rPr>
          <w:szCs w:val="24"/>
          <w:shd w:val="clear" w:color="auto" w:fill="FFFFFF"/>
          <w:lang w:eastAsia="lt-LT"/>
        </w:rPr>
        <w:tab/>
        <w:t>2. Oficialus</w:t>
      </w:r>
      <w:r w:rsidR="000458DC">
        <w:rPr>
          <w:szCs w:val="24"/>
          <w:shd w:val="clear" w:color="auto" w:fill="FFFFFF"/>
          <w:lang w:eastAsia="lt-LT"/>
        </w:rPr>
        <w:t xml:space="preserve"> Bibliotekos</w:t>
      </w:r>
      <w:r w:rsidRPr="001E7B26">
        <w:rPr>
          <w:szCs w:val="24"/>
          <w:shd w:val="clear" w:color="auto" w:fill="FFFFFF"/>
          <w:lang w:eastAsia="lt-LT"/>
        </w:rPr>
        <w:t xml:space="preserve"> pavadinimas – Visagino viešoji biblioteka, trumpasis pavadinimas – VVB.</w:t>
      </w:r>
      <w:r w:rsidRPr="001E7B26">
        <w:rPr>
          <w:szCs w:val="24"/>
          <w:lang w:eastAsia="lt-LT"/>
        </w:rPr>
        <w:t xml:space="preserve"> </w:t>
      </w:r>
    </w:p>
    <w:p w14:paraId="7B339848" w14:textId="77777777" w:rsidR="00350A77" w:rsidRPr="00110F06" w:rsidRDefault="00110F06" w:rsidP="00110F06">
      <w:pPr>
        <w:ind w:right="30"/>
        <w:jc w:val="both"/>
        <w:rPr>
          <w:szCs w:val="24"/>
          <w:shd w:val="clear" w:color="auto" w:fill="FFFFFF"/>
          <w:lang w:eastAsia="lt-LT"/>
        </w:rPr>
      </w:pPr>
      <w:r>
        <w:rPr>
          <w:szCs w:val="24"/>
          <w:lang w:eastAsia="lt-LT"/>
        </w:rPr>
        <w:tab/>
        <w:t xml:space="preserve">3. </w:t>
      </w:r>
      <w:r w:rsidR="00E70596" w:rsidRPr="001E7B26">
        <w:rPr>
          <w:szCs w:val="24"/>
          <w:shd w:val="clear" w:color="auto" w:fill="FFFFFF"/>
          <w:lang w:eastAsia="lt-LT"/>
        </w:rPr>
        <w:t>Biblioteka įregistruota Juridinių asmenų registre, kodas – 300141349.</w:t>
      </w:r>
    </w:p>
    <w:p w14:paraId="0565F0FB" w14:textId="77777777" w:rsidR="00E70596" w:rsidRPr="00284477" w:rsidRDefault="00E70596" w:rsidP="00284477">
      <w:pPr>
        <w:jc w:val="both"/>
      </w:pPr>
      <w:r w:rsidRPr="00284477">
        <w:tab/>
        <w:t>4. Teis</w:t>
      </w:r>
      <w:r w:rsidR="00110F06">
        <w:t>inė forma – biudžetinė įstaiga.</w:t>
      </w:r>
    </w:p>
    <w:p w14:paraId="32DA732C" w14:textId="77777777" w:rsidR="00E70596" w:rsidRPr="00110F06" w:rsidRDefault="00E70596" w:rsidP="00284477">
      <w:pPr>
        <w:jc w:val="both"/>
      </w:pPr>
      <w:r w:rsidRPr="00284477">
        <w:tab/>
      </w:r>
      <w:r w:rsidRPr="00284477">
        <w:rPr>
          <w:rFonts w:eastAsia="Arial"/>
        </w:rPr>
        <w:t>5. Bibliotekos savininkas – Visagino savivaldybė</w:t>
      </w:r>
      <w:r w:rsidR="000458DC" w:rsidRPr="00284477">
        <w:rPr>
          <w:rFonts w:eastAsia="Arial"/>
        </w:rPr>
        <w:t xml:space="preserve"> (toliau – </w:t>
      </w:r>
      <w:r w:rsidR="000458DC" w:rsidRPr="00762556">
        <w:rPr>
          <w:rFonts w:eastAsia="Arial"/>
        </w:rPr>
        <w:t>Savivaldybė</w:t>
      </w:r>
      <w:r w:rsidR="00762556" w:rsidRPr="00762556">
        <w:rPr>
          <w:rFonts w:eastAsia="Arial"/>
        </w:rPr>
        <w:t>),</w:t>
      </w:r>
      <w:r w:rsidR="00762556">
        <w:rPr>
          <w:rFonts w:eastAsia="Arial"/>
        </w:rPr>
        <w:t xml:space="preserve"> </w:t>
      </w:r>
      <w:r w:rsidRPr="00284477">
        <w:t>kodas –</w:t>
      </w:r>
      <w:r w:rsidR="00110F06" w:rsidRPr="00110F06">
        <w:rPr>
          <w:lang w:eastAsia="lt-LT"/>
        </w:rPr>
        <w:t>111107944</w:t>
      </w:r>
      <w:r w:rsidR="00F90B0D" w:rsidRPr="00110F06">
        <w:t>.</w:t>
      </w:r>
    </w:p>
    <w:p w14:paraId="01813C59" w14:textId="77777777" w:rsidR="00E70596" w:rsidRPr="00284477" w:rsidRDefault="00E70596" w:rsidP="00284477">
      <w:pPr>
        <w:jc w:val="both"/>
      </w:pPr>
      <w:r w:rsidRPr="00284477">
        <w:tab/>
      </w:r>
      <w:r w:rsidRPr="00284477">
        <w:rPr>
          <w:rFonts w:eastAsia="Arial"/>
        </w:rPr>
        <w:t>6. Savininko teises ir pareigas įgyvendinanti institucija – Visagino savivaldybės taryba</w:t>
      </w:r>
      <w:r w:rsidR="002908E9">
        <w:rPr>
          <w:rFonts w:eastAsia="Arial"/>
        </w:rPr>
        <w:t xml:space="preserve"> </w:t>
      </w:r>
      <w:r w:rsidR="002908E9" w:rsidRPr="002908E9">
        <w:rPr>
          <w:rFonts w:eastAsia="Arial"/>
          <w:color w:val="FF0000"/>
        </w:rPr>
        <w:t xml:space="preserve"> </w:t>
      </w:r>
      <w:r w:rsidR="002908E9" w:rsidRPr="00F0383F">
        <w:rPr>
          <w:rFonts w:eastAsia="Arial"/>
        </w:rPr>
        <w:t>(</w:t>
      </w:r>
      <w:r w:rsidR="002908E9" w:rsidRPr="00F0383F">
        <w:rPr>
          <w:sz w:val="23"/>
          <w:szCs w:val="23"/>
        </w:rPr>
        <w:t>toliau – Savivaldybės taryba)</w:t>
      </w:r>
      <w:r w:rsidR="0044207C" w:rsidRPr="00F0383F">
        <w:rPr>
          <w:rFonts w:eastAsia="Arial"/>
        </w:rPr>
        <w:t>,</w:t>
      </w:r>
      <w:r w:rsidRPr="00284477">
        <w:rPr>
          <w:rFonts w:eastAsia="Arial"/>
        </w:rPr>
        <w:t xml:space="preserve"> jos kompetencija:</w:t>
      </w:r>
    </w:p>
    <w:p w14:paraId="55F4E23F" w14:textId="77777777" w:rsidR="00E70596" w:rsidRPr="00284477" w:rsidRDefault="00E70596" w:rsidP="00284477">
      <w:pPr>
        <w:jc w:val="both"/>
      </w:pPr>
      <w:r w:rsidRPr="00284477">
        <w:tab/>
      </w:r>
      <w:r w:rsidRPr="00284477">
        <w:rPr>
          <w:rFonts w:eastAsia="Arial"/>
        </w:rPr>
        <w:t>6.1. tvirtina</w:t>
      </w:r>
      <w:r w:rsidR="007B7762" w:rsidRPr="00284477">
        <w:rPr>
          <w:rFonts w:eastAsia="Arial"/>
        </w:rPr>
        <w:t>, keičia ir papildo</w:t>
      </w:r>
      <w:r w:rsidRPr="00284477">
        <w:rPr>
          <w:rFonts w:eastAsia="Arial"/>
        </w:rPr>
        <w:t xml:space="preserve"> Bibliotekos nuostatus;</w:t>
      </w:r>
      <w:r w:rsidRPr="00284477">
        <w:t xml:space="preserve"> </w:t>
      </w:r>
    </w:p>
    <w:p w14:paraId="2E986268" w14:textId="77777777" w:rsidR="00E70596" w:rsidRPr="001E7B26" w:rsidRDefault="00E70596" w:rsidP="00284477">
      <w:pPr>
        <w:jc w:val="both"/>
        <w:rPr>
          <w:szCs w:val="24"/>
          <w:shd w:val="clear" w:color="auto" w:fill="FFFFFF"/>
          <w:lang w:eastAsia="lt-LT"/>
        </w:rPr>
      </w:pPr>
      <w:r w:rsidRPr="00284477">
        <w:tab/>
      </w:r>
      <w:r w:rsidR="000E59E4">
        <w:rPr>
          <w:rFonts w:eastAsia="Arial"/>
          <w:szCs w:val="24"/>
          <w:lang w:eastAsia="ar-SA"/>
        </w:rPr>
        <w:t>6.2</w:t>
      </w:r>
      <w:r w:rsidRPr="001E7B26">
        <w:rPr>
          <w:rFonts w:eastAsia="Arial"/>
          <w:szCs w:val="24"/>
          <w:lang w:eastAsia="ar-SA"/>
        </w:rPr>
        <w:t>. priima sprendimą dėl Bibliotekos buveinės pakeitimo;</w:t>
      </w:r>
    </w:p>
    <w:p w14:paraId="2703F4B8" w14:textId="77777777" w:rsidR="00E70596" w:rsidRPr="001E7B26" w:rsidRDefault="00E70596" w:rsidP="00FF26FB">
      <w:pPr>
        <w:ind w:right="30"/>
        <w:jc w:val="both"/>
        <w:rPr>
          <w:szCs w:val="24"/>
          <w:shd w:val="clear" w:color="auto" w:fill="FFFFFF"/>
          <w:lang w:eastAsia="lt-LT"/>
        </w:rPr>
      </w:pPr>
      <w:r w:rsidRPr="001E7B26">
        <w:rPr>
          <w:szCs w:val="24"/>
          <w:shd w:val="clear" w:color="auto" w:fill="FFFFFF"/>
          <w:lang w:eastAsia="lt-LT"/>
        </w:rPr>
        <w:tab/>
      </w:r>
      <w:r w:rsidR="000E59E4">
        <w:rPr>
          <w:rFonts w:eastAsia="Arial"/>
          <w:szCs w:val="24"/>
          <w:lang w:eastAsia="ar-SA"/>
        </w:rPr>
        <w:t>6.3</w:t>
      </w:r>
      <w:r w:rsidRPr="001E7B26">
        <w:rPr>
          <w:rFonts w:eastAsia="Arial"/>
          <w:szCs w:val="24"/>
          <w:lang w:eastAsia="ar-SA"/>
        </w:rPr>
        <w:t xml:space="preserve">. priima sprendimą dėl </w:t>
      </w:r>
      <w:r w:rsidR="000458DC" w:rsidRPr="001E7B26">
        <w:rPr>
          <w:rFonts w:eastAsia="Arial"/>
          <w:szCs w:val="24"/>
          <w:lang w:eastAsia="ar-SA"/>
        </w:rPr>
        <w:t>Bibliotekos</w:t>
      </w:r>
      <w:r w:rsidR="000458DC">
        <w:rPr>
          <w:rFonts w:eastAsia="Arial"/>
          <w:szCs w:val="24"/>
          <w:lang w:eastAsia="ar-SA"/>
        </w:rPr>
        <w:t xml:space="preserve"> pertvarkymo,</w:t>
      </w:r>
      <w:r w:rsidRPr="001E7B26">
        <w:rPr>
          <w:rFonts w:eastAsia="Arial"/>
          <w:szCs w:val="24"/>
          <w:lang w:eastAsia="ar-SA"/>
        </w:rPr>
        <w:t xml:space="preserve"> reorganizavimo ar likvidavimo; </w:t>
      </w:r>
    </w:p>
    <w:p w14:paraId="5DCFEE84" w14:textId="77777777" w:rsidR="00E70596" w:rsidRPr="001E7B26" w:rsidRDefault="00E70596" w:rsidP="00FF26FB">
      <w:pPr>
        <w:ind w:right="30"/>
        <w:jc w:val="both"/>
        <w:rPr>
          <w:szCs w:val="24"/>
          <w:shd w:val="clear" w:color="auto" w:fill="FFFFFF"/>
          <w:lang w:eastAsia="lt-LT"/>
        </w:rPr>
      </w:pPr>
      <w:r>
        <w:rPr>
          <w:szCs w:val="24"/>
          <w:shd w:val="clear" w:color="auto" w:fill="FFFFFF"/>
          <w:lang w:eastAsia="lt-LT"/>
        </w:rPr>
        <w:tab/>
      </w:r>
      <w:r w:rsidR="000E59E4">
        <w:rPr>
          <w:rFonts w:eastAsia="Arial"/>
          <w:szCs w:val="24"/>
          <w:lang w:eastAsia="ar-SA"/>
        </w:rPr>
        <w:t>6.4</w:t>
      </w:r>
      <w:r w:rsidR="008E740C" w:rsidRPr="001E7B26">
        <w:rPr>
          <w:rFonts w:eastAsia="Arial"/>
          <w:szCs w:val="24"/>
          <w:lang w:eastAsia="ar-SA"/>
        </w:rPr>
        <w:t xml:space="preserve">. </w:t>
      </w:r>
      <w:r w:rsidRPr="001E7B26">
        <w:rPr>
          <w:rFonts w:eastAsia="Arial"/>
          <w:szCs w:val="24"/>
          <w:lang w:eastAsia="ar-SA"/>
        </w:rPr>
        <w:t xml:space="preserve">priima sprendimą dėl Bibliotekos </w:t>
      </w:r>
      <w:r w:rsidR="008E740C" w:rsidRPr="001E7B26">
        <w:rPr>
          <w:rFonts w:eastAsia="Arial"/>
          <w:szCs w:val="24"/>
          <w:lang w:eastAsia="ar-SA"/>
        </w:rPr>
        <w:t>struktūrinio teritorinio padalinio</w:t>
      </w:r>
      <w:r w:rsidRPr="001E7B26">
        <w:rPr>
          <w:rFonts w:eastAsia="Arial"/>
          <w:szCs w:val="24"/>
          <w:lang w:eastAsia="ar-SA"/>
        </w:rPr>
        <w:t xml:space="preserve"> steigimo ir jo veiklos nutraukimo;</w:t>
      </w:r>
    </w:p>
    <w:p w14:paraId="0CFE1639" w14:textId="77777777" w:rsidR="00E70596" w:rsidRPr="000E59E4" w:rsidRDefault="00E70596" w:rsidP="00FF26FB">
      <w:pPr>
        <w:ind w:right="30"/>
        <w:jc w:val="both"/>
        <w:rPr>
          <w:rFonts w:eastAsia="Arial"/>
          <w:szCs w:val="24"/>
          <w:lang w:eastAsia="ar-SA"/>
        </w:rPr>
      </w:pPr>
      <w:r>
        <w:rPr>
          <w:szCs w:val="24"/>
          <w:shd w:val="clear" w:color="auto" w:fill="FFFFFF"/>
          <w:lang w:eastAsia="lt-LT"/>
        </w:rPr>
        <w:tab/>
      </w:r>
      <w:r w:rsidR="000E59E4">
        <w:rPr>
          <w:rFonts w:eastAsia="Arial"/>
          <w:szCs w:val="24"/>
          <w:lang w:eastAsia="ar-SA"/>
        </w:rPr>
        <w:t>6</w:t>
      </w:r>
      <w:r w:rsidR="000E59E4" w:rsidRPr="000E59E4">
        <w:rPr>
          <w:rFonts w:eastAsia="Arial"/>
          <w:szCs w:val="24"/>
          <w:lang w:eastAsia="ar-SA"/>
        </w:rPr>
        <w:t>.5</w:t>
      </w:r>
      <w:r w:rsidRPr="000E59E4">
        <w:rPr>
          <w:rFonts w:eastAsia="Arial"/>
          <w:szCs w:val="24"/>
          <w:lang w:eastAsia="ar-SA"/>
        </w:rPr>
        <w:t>. skiria ir atleidžia likvidatorių arba sudaro likvidacinę komisiją ir nutraukia jos įgaliojimus;</w:t>
      </w:r>
    </w:p>
    <w:p w14:paraId="0AA73B23" w14:textId="77777777" w:rsidR="008E740C" w:rsidRPr="000E59E4" w:rsidRDefault="008E740C" w:rsidP="00FF26FB">
      <w:pPr>
        <w:ind w:firstLine="567"/>
        <w:jc w:val="both"/>
        <w:rPr>
          <w:szCs w:val="24"/>
          <w:shd w:val="clear" w:color="auto" w:fill="FFFFFF"/>
          <w:lang w:eastAsia="lt-LT"/>
        </w:rPr>
      </w:pPr>
      <w:r w:rsidRPr="000E59E4">
        <w:rPr>
          <w:rFonts w:eastAsia="Arial"/>
          <w:szCs w:val="24"/>
          <w:lang w:eastAsia="ar-SA"/>
        </w:rPr>
        <w:tab/>
      </w:r>
      <w:r w:rsidR="000E59E4" w:rsidRPr="000E59E4">
        <w:rPr>
          <w:rFonts w:eastAsia="Arial"/>
          <w:szCs w:val="24"/>
          <w:lang w:eastAsia="ar-SA"/>
        </w:rPr>
        <w:t>6.6</w:t>
      </w:r>
      <w:r w:rsidRPr="000E59E4">
        <w:rPr>
          <w:rFonts w:eastAsia="Arial"/>
          <w:szCs w:val="24"/>
          <w:lang w:eastAsia="ar-SA"/>
        </w:rPr>
        <w:t xml:space="preserve">. </w:t>
      </w:r>
      <w:r w:rsidRPr="000E59E4">
        <w:rPr>
          <w:szCs w:val="24"/>
          <w:shd w:val="clear" w:color="auto" w:fill="FFFFFF"/>
          <w:lang w:eastAsia="lt-LT"/>
        </w:rPr>
        <w:t>nustato mokamų paslaugų įkainius;</w:t>
      </w:r>
    </w:p>
    <w:p w14:paraId="4C946A8E" w14:textId="77777777" w:rsidR="008E740C" w:rsidRPr="000E59E4" w:rsidRDefault="000E59E4" w:rsidP="00FF26FB">
      <w:pPr>
        <w:ind w:firstLine="1296"/>
        <w:jc w:val="both"/>
        <w:rPr>
          <w:szCs w:val="24"/>
          <w:shd w:val="clear" w:color="auto" w:fill="FFFFFF"/>
          <w:lang w:eastAsia="lt-LT"/>
        </w:rPr>
      </w:pPr>
      <w:r w:rsidRPr="000E59E4">
        <w:rPr>
          <w:szCs w:val="24"/>
          <w:shd w:val="clear" w:color="auto" w:fill="FFFFFF"/>
          <w:lang w:eastAsia="lt-LT"/>
        </w:rPr>
        <w:t>6.7</w:t>
      </w:r>
      <w:r w:rsidR="008E740C" w:rsidRPr="000E59E4">
        <w:rPr>
          <w:szCs w:val="24"/>
          <w:shd w:val="clear" w:color="auto" w:fill="FFFFFF"/>
          <w:lang w:eastAsia="lt-LT"/>
        </w:rPr>
        <w:t>. skiria Savivaldybės biudžeto asignavimus;</w:t>
      </w:r>
    </w:p>
    <w:p w14:paraId="74C8B64E" w14:textId="77777777" w:rsidR="008E740C" w:rsidRPr="000E59E4" w:rsidRDefault="000E59E4" w:rsidP="00FF26FB">
      <w:pPr>
        <w:ind w:firstLine="1296"/>
        <w:jc w:val="both"/>
        <w:rPr>
          <w:szCs w:val="24"/>
          <w:shd w:val="clear" w:color="auto" w:fill="FFFFFF"/>
          <w:lang w:eastAsia="lt-LT"/>
        </w:rPr>
      </w:pPr>
      <w:r w:rsidRPr="000E59E4">
        <w:rPr>
          <w:szCs w:val="24"/>
          <w:shd w:val="clear" w:color="auto" w:fill="FFFFFF"/>
          <w:lang w:eastAsia="lt-LT"/>
        </w:rPr>
        <w:t>6.8</w:t>
      </w:r>
      <w:r w:rsidR="008E740C" w:rsidRPr="000E59E4">
        <w:rPr>
          <w:szCs w:val="24"/>
          <w:shd w:val="clear" w:color="auto" w:fill="FFFFFF"/>
          <w:lang w:eastAsia="lt-LT"/>
        </w:rPr>
        <w:t>. nustato didžiausią leistiną pareigybių skaičių;</w:t>
      </w:r>
    </w:p>
    <w:p w14:paraId="5306BDAE" w14:textId="77777777" w:rsidR="00E70596" w:rsidRDefault="00E70596" w:rsidP="00FF26FB">
      <w:pPr>
        <w:ind w:right="30"/>
        <w:jc w:val="both"/>
        <w:rPr>
          <w:rFonts w:eastAsia="Arial"/>
          <w:szCs w:val="24"/>
          <w:lang w:eastAsia="ar-SA"/>
        </w:rPr>
      </w:pPr>
      <w:r w:rsidRPr="000E59E4">
        <w:rPr>
          <w:szCs w:val="24"/>
          <w:shd w:val="clear" w:color="auto" w:fill="FFFFFF"/>
          <w:lang w:eastAsia="lt-LT"/>
        </w:rPr>
        <w:tab/>
      </w:r>
      <w:r w:rsidR="000E59E4" w:rsidRPr="000E59E4">
        <w:rPr>
          <w:rFonts w:eastAsia="Arial"/>
          <w:szCs w:val="24"/>
          <w:lang w:eastAsia="ar-SA"/>
        </w:rPr>
        <w:t>6.9</w:t>
      </w:r>
      <w:r w:rsidRPr="000E59E4">
        <w:rPr>
          <w:rFonts w:eastAsia="Arial"/>
          <w:szCs w:val="24"/>
          <w:lang w:eastAsia="ar-SA"/>
        </w:rPr>
        <w:t xml:space="preserve">. sprendžia kitus </w:t>
      </w:r>
      <w:r w:rsidR="008E740C" w:rsidRPr="000E59E4">
        <w:rPr>
          <w:rFonts w:eastAsia="Arial"/>
          <w:szCs w:val="24"/>
          <w:lang w:eastAsia="ar-SA"/>
        </w:rPr>
        <w:t xml:space="preserve">Lietuvos Respublikos </w:t>
      </w:r>
      <w:r w:rsidR="00B81E72" w:rsidRPr="000E59E4">
        <w:rPr>
          <w:rFonts w:eastAsia="Arial"/>
          <w:szCs w:val="24"/>
          <w:lang w:eastAsia="ar-SA"/>
        </w:rPr>
        <w:t>b</w:t>
      </w:r>
      <w:r w:rsidRPr="000E59E4">
        <w:rPr>
          <w:rFonts w:eastAsia="Arial"/>
          <w:szCs w:val="24"/>
          <w:lang w:eastAsia="ar-SA"/>
        </w:rPr>
        <w:t>iudžetinių įstaigų įstatyme,</w:t>
      </w:r>
      <w:r w:rsidR="004000E3">
        <w:rPr>
          <w:rFonts w:eastAsia="Arial"/>
          <w:szCs w:val="24"/>
          <w:lang w:eastAsia="ar-SA"/>
        </w:rPr>
        <w:t xml:space="preserve"> kituose įstatymuose ir šiuose N</w:t>
      </w:r>
      <w:r w:rsidRPr="000E59E4">
        <w:rPr>
          <w:rFonts w:eastAsia="Arial"/>
          <w:szCs w:val="24"/>
          <w:lang w:eastAsia="ar-SA"/>
        </w:rPr>
        <w:t>uostatuose jos kompetencijai priskirtus klausimus.</w:t>
      </w:r>
    </w:p>
    <w:p w14:paraId="44A7930E" w14:textId="77777777" w:rsidR="00E70596" w:rsidRPr="000E59E4" w:rsidRDefault="00E70596" w:rsidP="00FF26FB">
      <w:pPr>
        <w:ind w:right="30"/>
        <w:jc w:val="both"/>
        <w:rPr>
          <w:szCs w:val="24"/>
          <w:shd w:val="clear" w:color="auto" w:fill="FFFFFF"/>
          <w:lang w:eastAsia="lt-LT"/>
        </w:rPr>
      </w:pPr>
      <w:r w:rsidRPr="000E59E4">
        <w:rPr>
          <w:szCs w:val="24"/>
          <w:shd w:val="clear" w:color="auto" w:fill="FFFFFF"/>
          <w:lang w:eastAsia="lt-LT"/>
        </w:rPr>
        <w:tab/>
      </w:r>
      <w:r w:rsidRPr="000E59E4">
        <w:rPr>
          <w:rFonts w:eastAsia="Arial"/>
          <w:szCs w:val="24"/>
          <w:lang w:eastAsia="ar-SA"/>
        </w:rPr>
        <w:t xml:space="preserve">7. </w:t>
      </w:r>
      <w:r w:rsidRPr="000E59E4">
        <w:rPr>
          <w:szCs w:val="24"/>
          <w:shd w:val="clear" w:color="auto" w:fill="FFFFFF"/>
          <w:lang w:eastAsia="lt-LT"/>
        </w:rPr>
        <w:t>Bibliotek</w:t>
      </w:r>
      <w:r w:rsidR="00A068FC">
        <w:rPr>
          <w:szCs w:val="24"/>
          <w:shd w:val="clear" w:color="auto" w:fill="FFFFFF"/>
          <w:lang w:eastAsia="lt-LT"/>
        </w:rPr>
        <w:t>os buveinė – Taikos pr. 52, LT-</w:t>
      </w:r>
      <w:r w:rsidRPr="000E59E4">
        <w:rPr>
          <w:szCs w:val="24"/>
          <w:shd w:val="clear" w:color="auto" w:fill="FFFFFF"/>
          <w:lang w:eastAsia="lt-LT"/>
        </w:rPr>
        <w:t>31203 Visaginas.</w:t>
      </w:r>
    </w:p>
    <w:p w14:paraId="6BC14791" w14:textId="7D456460" w:rsidR="002F3982" w:rsidRPr="006A6CCE" w:rsidRDefault="00E70596" w:rsidP="00D368E2">
      <w:pPr>
        <w:ind w:right="30"/>
        <w:jc w:val="both"/>
        <w:rPr>
          <w:color w:val="000000"/>
          <w:szCs w:val="24"/>
          <w:shd w:val="clear" w:color="auto" w:fill="FFFFFF"/>
          <w:lang w:eastAsia="lt-LT"/>
        </w:rPr>
      </w:pPr>
      <w:r w:rsidRPr="000E59E4">
        <w:rPr>
          <w:szCs w:val="24"/>
          <w:shd w:val="clear" w:color="auto" w:fill="FFFFFF"/>
          <w:lang w:eastAsia="lt-LT"/>
        </w:rPr>
        <w:tab/>
      </w:r>
      <w:r w:rsidR="00B43B26" w:rsidRPr="00C808EB">
        <w:rPr>
          <w:szCs w:val="24"/>
          <w:shd w:val="clear" w:color="auto" w:fill="FFFFFF"/>
          <w:lang w:eastAsia="lt-LT"/>
        </w:rPr>
        <w:t xml:space="preserve">8. Biblioteka turi filialą, kurio buveinė </w:t>
      </w:r>
      <w:r w:rsidRPr="00C808EB">
        <w:rPr>
          <w:szCs w:val="24"/>
          <w:shd w:val="clear" w:color="auto" w:fill="FFFFFF"/>
          <w:lang w:eastAsia="lt-LT"/>
        </w:rPr>
        <w:t xml:space="preserve">– </w:t>
      </w:r>
      <w:proofErr w:type="spellStart"/>
      <w:r w:rsidRPr="00C808EB">
        <w:rPr>
          <w:szCs w:val="24"/>
          <w:shd w:val="clear" w:color="auto" w:fill="FFFFFF"/>
          <w:lang w:eastAsia="lt-LT"/>
        </w:rPr>
        <w:t>Sedulinos</w:t>
      </w:r>
      <w:proofErr w:type="spellEnd"/>
      <w:r w:rsidRPr="00C808EB">
        <w:rPr>
          <w:szCs w:val="24"/>
          <w:shd w:val="clear" w:color="auto" w:fill="FFFFFF"/>
          <w:lang w:eastAsia="lt-LT"/>
        </w:rPr>
        <w:t xml:space="preserve"> al. 14/3, </w:t>
      </w:r>
      <w:r w:rsidR="004000E3" w:rsidRPr="00C808EB">
        <w:rPr>
          <w:color w:val="000000"/>
          <w:szCs w:val="24"/>
          <w:shd w:val="clear" w:color="auto" w:fill="FFFFFF"/>
          <w:lang w:eastAsia="lt-LT"/>
        </w:rPr>
        <w:t>LT-</w:t>
      </w:r>
      <w:r w:rsidRPr="00C808EB">
        <w:rPr>
          <w:color w:val="000000"/>
          <w:szCs w:val="24"/>
          <w:shd w:val="clear" w:color="auto" w:fill="FFFFFF"/>
          <w:lang w:eastAsia="lt-LT"/>
        </w:rPr>
        <w:t>31128 Visaginas</w:t>
      </w:r>
      <w:r w:rsidR="00B80BF6">
        <w:rPr>
          <w:color w:val="000000"/>
          <w:szCs w:val="24"/>
          <w:shd w:val="clear" w:color="auto" w:fill="FFFFFF"/>
          <w:lang w:eastAsia="lt-LT"/>
        </w:rPr>
        <w:t>, Lietuvos Respublika</w:t>
      </w:r>
      <w:r w:rsidRPr="00C808EB">
        <w:rPr>
          <w:color w:val="000000"/>
          <w:szCs w:val="24"/>
          <w:shd w:val="clear" w:color="auto" w:fill="FFFFFF"/>
          <w:lang w:eastAsia="lt-LT"/>
        </w:rPr>
        <w:t>.</w:t>
      </w:r>
    </w:p>
    <w:p w14:paraId="70E36A74" w14:textId="03E7BB16" w:rsidR="00EB238E" w:rsidRPr="00D37F95" w:rsidRDefault="00E97C39" w:rsidP="00D37F95">
      <w:pPr>
        <w:ind w:right="30"/>
        <w:jc w:val="both"/>
        <w:rPr>
          <w:szCs w:val="24"/>
          <w:shd w:val="clear" w:color="auto" w:fill="FFFFFF"/>
          <w:lang w:eastAsia="lt-LT"/>
        </w:rPr>
      </w:pPr>
      <w:r>
        <w:rPr>
          <w:szCs w:val="24"/>
          <w:shd w:val="clear" w:color="auto" w:fill="FFFFFF"/>
          <w:lang w:eastAsia="lt-LT"/>
        </w:rPr>
        <w:tab/>
      </w:r>
      <w:r w:rsidR="00E70596" w:rsidRPr="00986434">
        <w:rPr>
          <w:szCs w:val="24"/>
          <w:shd w:val="clear" w:color="auto" w:fill="FFFFFF"/>
          <w:lang w:eastAsia="lt-LT"/>
        </w:rPr>
        <w:t>9. Biblioteka yra ribotos civilinės atsakomybės viešasis juridinis asmuo,</w:t>
      </w:r>
      <w:r w:rsidR="002F3982" w:rsidRPr="00986434">
        <w:rPr>
          <w:szCs w:val="24"/>
          <w:shd w:val="clear" w:color="auto" w:fill="FFFFFF"/>
          <w:lang w:eastAsia="lt-LT"/>
        </w:rPr>
        <w:t xml:space="preserve"> </w:t>
      </w:r>
      <w:r w:rsidR="002F3982" w:rsidRPr="00986434">
        <w:rPr>
          <w:rFonts w:ascii="CIDFont+F1" w:eastAsiaTheme="minorHAnsi" w:hAnsi="CIDFont+F1" w:cs="CIDFont+F1"/>
          <w:sz w:val="23"/>
          <w:szCs w:val="23"/>
        </w:rPr>
        <w:t>veikiantis</w:t>
      </w:r>
      <w:r w:rsidR="00B80BF6">
        <w:rPr>
          <w:rFonts w:ascii="CIDFont+F1" w:eastAsiaTheme="minorHAnsi" w:hAnsi="CIDFont+F1" w:cs="CIDFont+F1"/>
          <w:sz w:val="23"/>
          <w:szCs w:val="23"/>
        </w:rPr>
        <w:t xml:space="preserve"> informacijos sklaidos, mokslo</w:t>
      </w:r>
      <w:r w:rsidR="00B43B26">
        <w:rPr>
          <w:rFonts w:ascii="CIDFont+F1" w:eastAsiaTheme="minorHAnsi" w:hAnsi="CIDFont+F1" w:cs="CIDFont+F1"/>
          <w:sz w:val="23"/>
          <w:szCs w:val="23"/>
        </w:rPr>
        <w:t xml:space="preserve">, </w:t>
      </w:r>
      <w:r w:rsidR="002F3982" w:rsidRPr="00986434">
        <w:rPr>
          <w:rFonts w:ascii="CIDFont+F1" w:eastAsiaTheme="minorHAnsi" w:hAnsi="CIDFont+F1" w:cs="CIDFont+F1"/>
          <w:sz w:val="23"/>
          <w:szCs w:val="23"/>
        </w:rPr>
        <w:t xml:space="preserve">kultūros ir švietimo srityse ir vykdantis bibliotekų veiklą, </w:t>
      </w:r>
      <w:r w:rsidR="00E70596" w:rsidRPr="00986434">
        <w:rPr>
          <w:szCs w:val="24"/>
          <w:shd w:val="clear" w:color="auto" w:fill="FFFFFF"/>
          <w:lang w:eastAsia="lt-LT"/>
        </w:rPr>
        <w:t>turintis antspaudą su savo pavadinimu, atsiskaitomąją ir kitas sąskaitas</w:t>
      </w:r>
      <w:r w:rsidR="00E70596" w:rsidRPr="00986434">
        <w:rPr>
          <w:szCs w:val="24"/>
        </w:rPr>
        <w:t xml:space="preserve"> Lietuvos Respublikos įregistruotuose bankuose, atributiką,</w:t>
      </w:r>
      <w:r w:rsidR="009645F5" w:rsidRPr="00986434">
        <w:rPr>
          <w:szCs w:val="24"/>
        </w:rPr>
        <w:t xml:space="preserve"> </w:t>
      </w:r>
      <w:r w:rsidR="00E70596" w:rsidRPr="00986434">
        <w:rPr>
          <w:szCs w:val="24"/>
        </w:rPr>
        <w:t xml:space="preserve">savo veiklą grindžiantis </w:t>
      </w:r>
      <w:r w:rsidR="00E70596" w:rsidRPr="00986434">
        <w:rPr>
          <w:szCs w:val="24"/>
          <w:shd w:val="clear" w:color="auto" w:fill="FFFFFF"/>
          <w:lang w:eastAsia="lt-LT"/>
        </w:rPr>
        <w:t xml:space="preserve">Lietuvos Respublikos Konstitucija, Lietuvos Respublikos civiliniu kodeksu, Lietuvos Respublikos darbo kodeksu, Lietuvos Respublikos biudžetinių įstaigų įstatymu, Lietuvos Respublikos bibliotekų įstatymu, Lietuvos Respublikos asmens duomenų teisinės apsaugos įstatymu, Lietuvos Respublikos autorinių ir gretutinių teisių įstatymu, Lietuvos Respublikos neformaliojo suaugusiųjų švietimo ir kitais įstatymais, Lietuvos Respublikos Seimo ir Vyriausybės nutarimais, Lietuvos Respublikos </w:t>
      </w:r>
      <w:r w:rsidR="004000E3">
        <w:rPr>
          <w:szCs w:val="24"/>
          <w:shd w:val="clear" w:color="auto" w:fill="FFFFFF"/>
          <w:lang w:eastAsia="lt-LT"/>
        </w:rPr>
        <w:t>k</w:t>
      </w:r>
      <w:r w:rsidR="00E70596" w:rsidRPr="00986434">
        <w:rPr>
          <w:szCs w:val="24"/>
          <w:shd w:val="clear" w:color="auto" w:fill="FFFFFF"/>
          <w:lang w:eastAsia="lt-LT"/>
        </w:rPr>
        <w:t xml:space="preserve">ultūros ministerijos teisės aktais, Visagino savivaldybės tarybos </w:t>
      </w:r>
      <w:r w:rsidR="00974635" w:rsidRPr="00986434">
        <w:rPr>
          <w:szCs w:val="24"/>
          <w:shd w:val="clear" w:color="auto" w:fill="FFFFFF"/>
          <w:lang w:eastAsia="lt-LT"/>
        </w:rPr>
        <w:t xml:space="preserve">sprendimais, mero potvarkiais, </w:t>
      </w:r>
      <w:r w:rsidR="00974635" w:rsidRPr="00986434">
        <w:rPr>
          <w:szCs w:val="24"/>
          <w:shd w:val="clear" w:color="auto" w:fill="FFFFFF"/>
          <w:lang w:eastAsia="lt-LT"/>
        </w:rPr>
        <w:lastRenderedPageBreak/>
        <w:t>S</w:t>
      </w:r>
      <w:r w:rsidR="00E70596" w:rsidRPr="00986434">
        <w:rPr>
          <w:szCs w:val="24"/>
          <w:shd w:val="clear" w:color="auto" w:fill="FFFFFF"/>
          <w:lang w:eastAsia="lt-LT"/>
        </w:rPr>
        <w:t>avivaldybės administracijos direktoriaus</w:t>
      </w:r>
      <w:r w:rsidR="00974635" w:rsidRPr="00986434">
        <w:rPr>
          <w:lang w:eastAsia="lt-LT"/>
        </w:rPr>
        <w:t xml:space="preserve"> </w:t>
      </w:r>
      <w:r w:rsidR="006A6CCE" w:rsidRPr="00986434">
        <w:rPr>
          <w:lang w:eastAsia="lt-LT"/>
        </w:rPr>
        <w:t xml:space="preserve">bei </w:t>
      </w:r>
      <w:r w:rsidR="00AD2B8E">
        <w:rPr>
          <w:lang w:eastAsia="lt-LT"/>
        </w:rPr>
        <w:t>Švietimo, kultūros,</w:t>
      </w:r>
      <w:r w:rsidR="00974635" w:rsidRPr="00986434">
        <w:rPr>
          <w:lang w:eastAsia="lt-LT"/>
        </w:rPr>
        <w:t xml:space="preserve"> </w:t>
      </w:r>
      <w:r w:rsidR="00AD2B8E" w:rsidRPr="00986434">
        <w:rPr>
          <w:lang w:eastAsia="lt-LT"/>
        </w:rPr>
        <w:t xml:space="preserve">sporto </w:t>
      </w:r>
      <w:r w:rsidR="00AD2B8E">
        <w:rPr>
          <w:lang w:eastAsia="lt-LT"/>
        </w:rPr>
        <w:t>ir valstybinės kalbos kontrolės</w:t>
      </w:r>
      <w:r w:rsidR="00AD2B8E" w:rsidRPr="00986434">
        <w:rPr>
          <w:lang w:eastAsia="lt-LT"/>
        </w:rPr>
        <w:t xml:space="preserve"> </w:t>
      </w:r>
      <w:r w:rsidR="00974635" w:rsidRPr="00986434">
        <w:rPr>
          <w:lang w:eastAsia="lt-LT"/>
        </w:rPr>
        <w:t>skyriaus vedėjo įsakymais</w:t>
      </w:r>
      <w:r w:rsidR="00E70596" w:rsidRPr="00986434">
        <w:rPr>
          <w:szCs w:val="24"/>
          <w:shd w:val="clear" w:color="auto" w:fill="FFFFFF"/>
          <w:lang w:eastAsia="lt-LT"/>
        </w:rPr>
        <w:t xml:space="preserve"> ir šiais Nuostatais.</w:t>
      </w:r>
      <w:r w:rsidR="00D37F95">
        <w:rPr>
          <w:szCs w:val="24"/>
          <w:shd w:val="clear" w:color="auto" w:fill="FFFFFF"/>
          <w:lang w:eastAsia="lt-LT"/>
        </w:rPr>
        <w:t xml:space="preserve"> </w:t>
      </w:r>
    </w:p>
    <w:p w14:paraId="5F77C9D1" w14:textId="77777777" w:rsidR="00986434" w:rsidRPr="00F0383F" w:rsidRDefault="00F0383F" w:rsidP="00F0383F">
      <w:pPr>
        <w:ind w:right="30"/>
        <w:jc w:val="both"/>
        <w:rPr>
          <w:bCs/>
          <w:szCs w:val="24"/>
          <w:shd w:val="clear" w:color="auto" w:fill="FFFFFF"/>
          <w:lang w:eastAsia="lt-LT"/>
        </w:rPr>
      </w:pPr>
      <w:r>
        <w:rPr>
          <w:b/>
          <w:bCs/>
          <w:szCs w:val="24"/>
          <w:shd w:val="clear" w:color="auto" w:fill="FFFFFF"/>
          <w:lang w:eastAsia="lt-LT"/>
        </w:rPr>
        <w:tab/>
      </w:r>
      <w:r w:rsidRPr="00F0383F">
        <w:rPr>
          <w:bCs/>
          <w:szCs w:val="24"/>
          <w:shd w:val="clear" w:color="auto" w:fill="FFFFFF"/>
          <w:lang w:eastAsia="lt-LT"/>
        </w:rPr>
        <w:t>10.</w:t>
      </w:r>
      <w:r w:rsidRPr="00F0383F">
        <w:rPr>
          <w:color w:val="FF0000"/>
          <w:szCs w:val="24"/>
        </w:rPr>
        <w:t xml:space="preserve"> </w:t>
      </w:r>
      <w:r w:rsidRPr="00F90B0D">
        <w:rPr>
          <w:szCs w:val="24"/>
        </w:rPr>
        <w:t>Naudojimasis Biblioteka nemokamas, jos paslaugos vienodomis teisėmis prieinamos visiems fiziniams ir juridiniams asmenims. Biblioteka gali teikti mokamas paslaugas, kurių</w:t>
      </w:r>
      <w:r w:rsidR="001844D1" w:rsidRPr="00F90B0D">
        <w:rPr>
          <w:szCs w:val="24"/>
        </w:rPr>
        <w:t xml:space="preserve"> sąrašą ir</w:t>
      </w:r>
      <w:r w:rsidRPr="00F90B0D">
        <w:rPr>
          <w:szCs w:val="24"/>
        </w:rPr>
        <w:t xml:space="preserve"> įkainius </w:t>
      </w:r>
      <w:r w:rsidR="001844D1" w:rsidRPr="00F90B0D">
        <w:rPr>
          <w:szCs w:val="24"/>
        </w:rPr>
        <w:t>tvirtina</w:t>
      </w:r>
      <w:r w:rsidRPr="00F90B0D">
        <w:rPr>
          <w:szCs w:val="24"/>
        </w:rPr>
        <w:t xml:space="preserve"> Savivaldybės taryba.</w:t>
      </w:r>
    </w:p>
    <w:p w14:paraId="11864380" w14:textId="77777777" w:rsidR="002908E9" w:rsidRDefault="002908E9" w:rsidP="002908E9">
      <w:pPr>
        <w:ind w:right="30"/>
        <w:rPr>
          <w:b/>
          <w:bCs/>
          <w:szCs w:val="24"/>
          <w:shd w:val="clear" w:color="auto" w:fill="FFFFFF"/>
          <w:lang w:eastAsia="lt-LT"/>
        </w:rPr>
      </w:pPr>
    </w:p>
    <w:p w14:paraId="66D8408B" w14:textId="77777777" w:rsidR="00E70596" w:rsidRDefault="00E70596" w:rsidP="00FF26FB">
      <w:pPr>
        <w:ind w:right="30"/>
        <w:jc w:val="center"/>
        <w:rPr>
          <w:b/>
          <w:bCs/>
          <w:szCs w:val="24"/>
          <w:shd w:val="clear" w:color="auto" w:fill="FFFFFF"/>
          <w:lang w:eastAsia="lt-LT"/>
        </w:rPr>
      </w:pPr>
      <w:r>
        <w:rPr>
          <w:b/>
          <w:bCs/>
          <w:szCs w:val="24"/>
          <w:shd w:val="clear" w:color="auto" w:fill="FFFFFF"/>
          <w:lang w:eastAsia="lt-LT"/>
        </w:rPr>
        <w:t>II SKYRIUS</w:t>
      </w:r>
    </w:p>
    <w:p w14:paraId="1130F36F" w14:textId="77777777" w:rsidR="00E70596" w:rsidRDefault="00E70596" w:rsidP="00FF26FB">
      <w:pPr>
        <w:ind w:right="30"/>
        <w:jc w:val="center"/>
        <w:rPr>
          <w:b/>
          <w:bCs/>
          <w:caps/>
          <w:szCs w:val="24"/>
          <w:shd w:val="clear" w:color="auto" w:fill="FFFFFF"/>
          <w:lang w:eastAsia="lt-LT"/>
        </w:rPr>
      </w:pPr>
      <w:r>
        <w:rPr>
          <w:b/>
          <w:bCs/>
          <w:szCs w:val="24"/>
          <w:shd w:val="clear" w:color="auto" w:fill="FFFFFF"/>
          <w:lang w:eastAsia="lt-LT"/>
        </w:rPr>
        <w:t xml:space="preserve">BIBLIOTEKOS </w:t>
      </w:r>
      <w:r>
        <w:rPr>
          <w:b/>
          <w:bCs/>
          <w:caps/>
          <w:color w:val="000000"/>
          <w:szCs w:val="24"/>
          <w:shd w:val="clear" w:color="auto" w:fill="FFFFFF"/>
          <w:lang w:eastAsia="lt-LT"/>
        </w:rPr>
        <w:t xml:space="preserve">VEIKLOS SRITiS ir </w:t>
      </w:r>
      <w:r>
        <w:rPr>
          <w:b/>
          <w:bCs/>
          <w:caps/>
          <w:szCs w:val="24"/>
          <w:shd w:val="clear" w:color="auto" w:fill="FFFFFF"/>
          <w:lang w:eastAsia="lt-LT"/>
        </w:rPr>
        <w:t>RŪŠYS</w:t>
      </w:r>
    </w:p>
    <w:p w14:paraId="1DF7A21F" w14:textId="77777777" w:rsidR="00E70596" w:rsidRDefault="00E70596" w:rsidP="00FF26FB">
      <w:pPr>
        <w:ind w:right="30"/>
        <w:jc w:val="center"/>
        <w:rPr>
          <w:b/>
          <w:bCs/>
          <w:caps/>
          <w:szCs w:val="24"/>
          <w:shd w:val="clear" w:color="auto" w:fill="FFFFFF"/>
          <w:lang w:eastAsia="lt-LT"/>
        </w:rPr>
      </w:pPr>
    </w:p>
    <w:p w14:paraId="40134CF6" w14:textId="77777777" w:rsidR="00E97C39" w:rsidRPr="00E97C39" w:rsidRDefault="00E70596" w:rsidP="00FF26FB">
      <w:pPr>
        <w:tabs>
          <w:tab w:val="left" w:pos="1276"/>
        </w:tabs>
        <w:ind w:right="28" w:firstLine="567"/>
        <w:jc w:val="both"/>
        <w:rPr>
          <w:szCs w:val="24"/>
          <w:lang w:eastAsia="lt-LT"/>
        </w:rPr>
      </w:pPr>
      <w:r>
        <w:rPr>
          <w:szCs w:val="24"/>
          <w:shd w:val="clear" w:color="auto" w:fill="FFFFFF"/>
          <w:lang w:eastAsia="lt-LT"/>
        </w:rPr>
        <w:tab/>
      </w:r>
      <w:r w:rsidRPr="00277F4A">
        <w:rPr>
          <w:szCs w:val="24"/>
          <w:shd w:val="clear" w:color="auto" w:fill="FFFFFF"/>
          <w:lang w:eastAsia="lt-LT"/>
        </w:rPr>
        <w:t>1</w:t>
      </w:r>
      <w:r w:rsidR="00F0383F">
        <w:rPr>
          <w:szCs w:val="24"/>
          <w:shd w:val="clear" w:color="auto" w:fill="FFFFFF"/>
          <w:lang w:eastAsia="lt-LT"/>
        </w:rPr>
        <w:t>1</w:t>
      </w:r>
      <w:r w:rsidRPr="00277F4A">
        <w:rPr>
          <w:szCs w:val="24"/>
          <w:shd w:val="clear" w:color="auto" w:fill="FFFFFF"/>
          <w:lang w:eastAsia="lt-LT"/>
        </w:rPr>
        <w:t>. Bibliotekos veiklos sritis</w:t>
      </w:r>
      <w:r w:rsidR="00FF26FB">
        <w:rPr>
          <w:szCs w:val="24"/>
          <w:shd w:val="clear" w:color="auto" w:fill="FFFFFF"/>
          <w:lang w:eastAsia="lt-LT"/>
        </w:rPr>
        <w:t xml:space="preserve"> </w:t>
      </w:r>
      <w:r w:rsidR="00E97C39" w:rsidRPr="00E97C39">
        <w:rPr>
          <w:szCs w:val="24"/>
          <w:shd w:val="clear" w:color="auto" w:fill="FFFFFF"/>
          <w:lang w:eastAsia="lt-LT"/>
        </w:rPr>
        <w:t>–</w:t>
      </w:r>
      <w:r w:rsidR="00E97C39" w:rsidRPr="00E97C39">
        <w:rPr>
          <w:szCs w:val="24"/>
          <w:lang w:eastAsia="lt-LT"/>
        </w:rPr>
        <w:t xml:space="preserve"> dokumentų kaupimas, tvarkymas, sisteminimas, saugojimas, skaitmeninimas, panauda ir viešinimas, </w:t>
      </w:r>
      <w:proofErr w:type="spellStart"/>
      <w:r w:rsidR="00E97C39" w:rsidRPr="00E97C39">
        <w:rPr>
          <w:szCs w:val="24"/>
          <w:lang w:eastAsia="lt-LT"/>
        </w:rPr>
        <w:t>bibliografavimas</w:t>
      </w:r>
      <w:proofErr w:type="spellEnd"/>
      <w:r w:rsidR="00E97C39" w:rsidRPr="00E97C39">
        <w:rPr>
          <w:szCs w:val="24"/>
          <w:lang w:eastAsia="lt-LT"/>
        </w:rPr>
        <w:t xml:space="preserve">, kultūrinių ir edukacinių programų organizavimas ir </w:t>
      </w:r>
      <w:r w:rsidR="00E97C39" w:rsidRPr="00365D64">
        <w:rPr>
          <w:szCs w:val="24"/>
          <w:lang w:eastAsia="lt-LT"/>
        </w:rPr>
        <w:t>kultūros plėtra,</w:t>
      </w:r>
      <w:r w:rsidR="00E97C39" w:rsidRPr="00E97C39">
        <w:rPr>
          <w:szCs w:val="24"/>
          <w:lang w:eastAsia="lt-LT"/>
        </w:rPr>
        <w:t xml:space="preserve"> galimybės naudotis viešaisiais informacijos šaltiniais, nepaisant informacijos pateikimo būdo, formos ir laikmenos, neatsižvelgiant į autorių ar užfiksuotų žinių politinę ar ideologinę orientaciją, užtikrinimas; fizinių ir juridinių asmenų lygių teisių naudotis teisės aktų nustatyta tvarka teikiamomis nemokamomis visuomenės švietimui, sociokultūrinei edukacijai, moksliniams tyrimams bei asmenybės ugdymui reikalingomis paslaugomis ir informacija užtikrinimas.</w:t>
      </w:r>
    </w:p>
    <w:p w14:paraId="21A4B201" w14:textId="52079759" w:rsidR="00A15CD6" w:rsidRPr="00B43B26" w:rsidRDefault="001F3C13" w:rsidP="00B43B26">
      <w:pPr>
        <w:tabs>
          <w:tab w:val="left" w:pos="1276"/>
        </w:tabs>
        <w:ind w:left="-142" w:right="28" w:firstLine="709"/>
        <w:jc w:val="both"/>
        <w:rPr>
          <w:szCs w:val="24"/>
          <w:lang w:eastAsia="lt-LT"/>
        </w:rPr>
      </w:pPr>
      <w:r>
        <w:tab/>
        <w:t>12</w:t>
      </w:r>
      <w:r w:rsidR="00E70596">
        <w:t>. Pagrindinė Bibliotekos veiklos rūš</w:t>
      </w:r>
      <w:r w:rsidR="0060570E">
        <w:t>i</w:t>
      </w:r>
      <w:r w:rsidR="00E70596">
        <w:t xml:space="preserve">s </w:t>
      </w:r>
      <w:r w:rsidR="00E97C39">
        <w:t xml:space="preserve">pagal </w:t>
      </w:r>
      <w:r w:rsidR="00E97C39" w:rsidRPr="00E97C39">
        <w:rPr>
          <w:szCs w:val="24"/>
          <w:lang w:eastAsia="lt-LT"/>
        </w:rPr>
        <w:t>Ekonomin</w:t>
      </w:r>
      <w:r w:rsidR="00E97C39">
        <w:rPr>
          <w:szCs w:val="24"/>
          <w:lang w:eastAsia="lt-LT"/>
        </w:rPr>
        <w:t>ės veiklos rūšių klasifikatorių</w:t>
      </w:r>
      <w:r w:rsidR="00B43B26">
        <w:rPr>
          <w:szCs w:val="24"/>
          <w:lang w:eastAsia="lt-LT"/>
        </w:rPr>
        <w:t xml:space="preserve"> (EVRK 2 red.) </w:t>
      </w:r>
      <w:r w:rsidR="00E97C39">
        <w:t>–</w:t>
      </w:r>
      <w:r w:rsidR="00E70596">
        <w:t xml:space="preserve"> bibliotekų ir archyvų veikla, kodas 91.01</w:t>
      </w:r>
      <w:r w:rsidR="00E11CA9">
        <w:t>.</w:t>
      </w:r>
    </w:p>
    <w:p w14:paraId="464D8842" w14:textId="77777777" w:rsidR="00B461F4" w:rsidRDefault="00A15CD6" w:rsidP="00FF26FB">
      <w:pPr>
        <w:ind w:right="30"/>
        <w:jc w:val="both"/>
        <w:rPr>
          <w:szCs w:val="24"/>
          <w:lang w:eastAsia="lt-LT"/>
        </w:rPr>
      </w:pPr>
      <w:r>
        <w:tab/>
      </w:r>
      <w:r w:rsidR="001F3C13">
        <w:rPr>
          <w:szCs w:val="24"/>
          <w:lang w:eastAsia="lt-LT"/>
        </w:rPr>
        <w:t>13</w:t>
      </w:r>
      <w:r w:rsidR="00E70596">
        <w:rPr>
          <w:szCs w:val="24"/>
          <w:lang w:eastAsia="lt-LT"/>
        </w:rPr>
        <w:t>. Kitos veiklos rūšys:</w:t>
      </w:r>
    </w:p>
    <w:p w14:paraId="27713926" w14:textId="77777777" w:rsidR="00E70596" w:rsidRPr="00A15CD6" w:rsidRDefault="00B461F4" w:rsidP="00FF26FB">
      <w:pPr>
        <w:ind w:right="30"/>
        <w:jc w:val="both"/>
        <w:rPr>
          <w:szCs w:val="24"/>
          <w:lang w:eastAsia="lt-LT"/>
        </w:rPr>
      </w:pPr>
      <w:r>
        <w:rPr>
          <w:szCs w:val="24"/>
          <w:lang w:eastAsia="lt-LT"/>
        </w:rPr>
        <w:tab/>
      </w:r>
      <w:r w:rsidR="001F3C13">
        <w:rPr>
          <w:lang w:eastAsia="lt-LT"/>
        </w:rPr>
        <w:t>13</w:t>
      </w:r>
      <w:r w:rsidR="00E70596">
        <w:rPr>
          <w:lang w:eastAsia="lt-LT"/>
        </w:rPr>
        <w:t xml:space="preserve">.1. </w:t>
      </w:r>
      <w:r w:rsidR="00E70596" w:rsidRPr="00A15CD6">
        <w:t>įrišimas ir susijusios paslaugos,</w:t>
      </w:r>
      <w:r w:rsidR="00DF42C7" w:rsidRPr="00A15CD6">
        <w:t xml:space="preserve"> </w:t>
      </w:r>
      <w:r w:rsidR="00E70596" w:rsidRPr="00A15CD6">
        <w:t>kodas 18.14;</w:t>
      </w:r>
    </w:p>
    <w:p w14:paraId="3DAA333B" w14:textId="77777777" w:rsidR="00E70596" w:rsidRPr="00A15CD6" w:rsidRDefault="001F3C13" w:rsidP="00FF26FB">
      <w:pPr>
        <w:jc w:val="both"/>
      </w:pPr>
      <w:r>
        <w:tab/>
        <w:t>13</w:t>
      </w:r>
      <w:r w:rsidR="00E70596" w:rsidRPr="00A15CD6">
        <w:t>.2. kultūrinis švietimas, kodas 85.52;</w:t>
      </w:r>
    </w:p>
    <w:p w14:paraId="457C42C3" w14:textId="77777777" w:rsidR="00E70596" w:rsidRPr="00A15CD6" w:rsidRDefault="001F3C13" w:rsidP="00FF26FB">
      <w:pPr>
        <w:jc w:val="both"/>
      </w:pPr>
      <w:r>
        <w:tab/>
        <w:t>13</w:t>
      </w:r>
      <w:r w:rsidR="00E70596" w:rsidRPr="00A15CD6">
        <w:t>.3. kitas, niekur nepriskirtas, švietimas, 85.59;</w:t>
      </w:r>
    </w:p>
    <w:p w14:paraId="4B1A14FF" w14:textId="77777777" w:rsidR="00E70596" w:rsidRPr="00A15CD6" w:rsidRDefault="001F3C13" w:rsidP="00FF26FB">
      <w:pPr>
        <w:jc w:val="both"/>
      </w:pPr>
      <w:r>
        <w:tab/>
        <w:t>13</w:t>
      </w:r>
      <w:r w:rsidR="00E70596" w:rsidRPr="00A15CD6">
        <w:t>.4. švietimui būdingų paslaugų veikla, kodas 85.60;</w:t>
      </w:r>
    </w:p>
    <w:p w14:paraId="42A45287" w14:textId="77777777" w:rsidR="00E70596" w:rsidRPr="00A15CD6" w:rsidRDefault="001F3C13" w:rsidP="00FF26FB">
      <w:pPr>
        <w:jc w:val="both"/>
      </w:pPr>
      <w:r>
        <w:tab/>
        <w:t>13</w:t>
      </w:r>
      <w:r w:rsidR="00E70596" w:rsidRPr="00A15CD6">
        <w:t>.5. knygų leidyba, kodas 58.11;</w:t>
      </w:r>
    </w:p>
    <w:p w14:paraId="34FEE15B" w14:textId="77777777" w:rsidR="00E70596" w:rsidRPr="00A15CD6" w:rsidRDefault="001F3C13" w:rsidP="00FF26FB">
      <w:pPr>
        <w:jc w:val="both"/>
      </w:pPr>
      <w:r>
        <w:tab/>
        <w:t>13</w:t>
      </w:r>
      <w:r w:rsidR="00E70596" w:rsidRPr="00A15CD6">
        <w:t>.6. kita leidyba, kodas 58.19;</w:t>
      </w:r>
    </w:p>
    <w:p w14:paraId="31183182" w14:textId="77777777" w:rsidR="00E70596" w:rsidRPr="00A15CD6" w:rsidRDefault="001F3C13" w:rsidP="00FF26FB">
      <w:pPr>
        <w:jc w:val="both"/>
      </w:pPr>
      <w:r>
        <w:tab/>
        <w:t>13</w:t>
      </w:r>
      <w:r w:rsidR="00E70596" w:rsidRPr="00A15CD6">
        <w:t>.7.fotokopijavimo, dokumentų rengimo ir kita specializuota įstaigai būdingų paslaugų veikla, kodas 82.19;</w:t>
      </w:r>
    </w:p>
    <w:p w14:paraId="08300CB7" w14:textId="77777777" w:rsidR="00E70596" w:rsidRDefault="001F3C13" w:rsidP="00FF26FB">
      <w:pPr>
        <w:jc w:val="both"/>
      </w:pPr>
      <w:r>
        <w:tab/>
        <w:t>13</w:t>
      </w:r>
      <w:r w:rsidR="00E70596" w:rsidRPr="00A15CD6">
        <w:t>.</w:t>
      </w:r>
      <w:r w:rsidR="00B461F4">
        <w:t>8</w:t>
      </w:r>
      <w:r w:rsidR="00E70596" w:rsidRPr="00A15CD6">
        <w:t>. kūrybinė, meninė ir programų organizavimo veikla, kodas 90.0;</w:t>
      </w:r>
    </w:p>
    <w:p w14:paraId="36647CB5" w14:textId="77777777" w:rsidR="00B461F4" w:rsidRPr="00A15CD6" w:rsidRDefault="001F3C13" w:rsidP="00FF26FB">
      <w:pPr>
        <w:jc w:val="both"/>
      </w:pPr>
      <w:r>
        <w:tab/>
        <w:t>13</w:t>
      </w:r>
      <w:r w:rsidR="00B461F4">
        <w:t xml:space="preserve">.9. </w:t>
      </w:r>
      <w:r w:rsidR="00B461F4" w:rsidRPr="00A15CD6">
        <w:t>nuosavo arba nuomojamo nekilnojamojo turto nuoma</w:t>
      </w:r>
      <w:r w:rsidR="00B461F4">
        <w:t xml:space="preserve"> ir eksploatavimas, kodas 68.20;</w:t>
      </w:r>
    </w:p>
    <w:p w14:paraId="4810F662" w14:textId="77777777" w:rsidR="00E70596" w:rsidRPr="00A15CD6" w:rsidRDefault="001F3C13" w:rsidP="00FF26FB">
      <w:pPr>
        <w:jc w:val="both"/>
      </w:pPr>
      <w:r>
        <w:tab/>
        <w:t>13</w:t>
      </w:r>
      <w:r w:rsidR="00E70596" w:rsidRPr="00A15CD6">
        <w:t>.10. rinkos tyrimas ir viešosios nuomonės apklausa, kodas 73.20;</w:t>
      </w:r>
    </w:p>
    <w:p w14:paraId="4DC8E425" w14:textId="77777777" w:rsidR="00E70596" w:rsidRPr="00A15CD6" w:rsidRDefault="001F3C13" w:rsidP="00FF26FB">
      <w:pPr>
        <w:jc w:val="both"/>
      </w:pPr>
      <w:r>
        <w:tab/>
        <w:t>13</w:t>
      </w:r>
      <w:r w:rsidR="00E70596" w:rsidRPr="00A15CD6">
        <w:t>.11. profesinių narystės organizacijų veikla, kodas 94.12;</w:t>
      </w:r>
    </w:p>
    <w:p w14:paraId="2EE5316A" w14:textId="77777777" w:rsidR="00E70596" w:rsidRPr="00A15CD6" w:rsidRDefault="001F3C13" w:rsidP="00FF26FB">
      <w:pPr>
        <w:jc w:val="both"/>
      </w:pPr>
      <w:r>
        <w:tab/>
        <w:t>13</w:t>
      </w:r>
      <w:r w:rsidR="00E70596" w:rsidRPr="00A15CD6">
        <w:t>.12. interneto vartų paslaugų veikla, kodas 63.11;</w:t>
      </w:r>
    </w:p>
    <w:p w14:paraId="29A57E69" w14:textId="77777777" w:rsidR="00E70596" w:rsidRPr="00A15CD6" w:rsidRDefault="001F3C13" w:rsidP="00FF26FB">
      <w:pPr>
        <w:jc w:val="both"/>
      </w:pPr>
      <w:r>
        <w:tab/>
        <w:t>13</w:t>
      </w:r>
      <w:r w:rsidR="00E70596" w:rsidRPr="00A15CD6">
        <w:t>.13. kita informacinių technologijų ir kompiuterių paslaugų veikla, kodas 62.09;</w:t>
      </w:r>
    </w:p>
    <w:p w14:paraId="4CEF3FE3" w14:textId="77777777" w:rsidR="00E70596" w:rsidRPr="00A15CD6" w:rsidRDefault="001F3C13" w:rsidP="00FF26FB">
      <w:pPr>
        <w:jc w:val="both"/>
      </w:pPr>
      <w:r>
        <w:tab/>
        <w:t>13</w:t>
      </w:r>
      <w:r w:rsidR="00E70596" w:rsidRPr="00A15CD6">
        <w:t>.14. kita informaci</w:t>
      </w:r>
      <w:r w:rsidR="00B461F4">
        <w:t>nių paslaugų veikla, kodas 63.9.</w:t>
      </w:r>
    </w:p>
    <w:p w14:paraId="1172B4B8" w14:textId="77777777" w:rsidR="00E70596" w:rsidRPr="001F3C13" w:rsidRDefault="00E70596" w:rsidP="00FF26FB">
      <w:pPr>
        <w:ind w:right="28" w:firstLine="567"/>
        <w:jc w:val="both"/>
        <w:rPr>
          <w:b/>
          <w:szCs w:val="24"/>
          <w:lang w:eastAsia="lt-LT"/>
        </w:rPr>
      </w:pPr>
    </w:p>
    <w:p w14:paraId="788BB4BB" w14:textId="77777777" w:rsidR="00E70596" w:rsidRDefault="00E70596" w:rsidP="00FF26FB">
      <w:pPr>
        <w:ind w:right="28" w:firstLine="567"/>
        <w:jc w:val="center"/>
        <w:rPr>
          <w:b/>
          <w:szCs w:val="24"/>
          <w:lang w:eastAsia="lt-LT"/>
        </w:rPr>
      </w:pPr>
      <w:r>
        <w:rPr>
          <w:b/>
          <w:szCs w:val="24"/>
          <w:lang w:eastAsia="lt-LT"/>
        </w:rPr>
        <w:t>III SKYRIUS</w:t>
      </w:r>
    </w:p>
    <w:p w14:paraId="22A16B7D" w14:textId="77777777" w:rsidR="00E70596" w:rsidRDefault="00737C28" w:rsidP="00FF26FB">
      <w:pPr>
        <w:ind w:right="28" w:firstLine="567"/>
        <w:jc w:val="center"/>
        <w:rPr>
          <w:b/>
          <w:szCs w:val="24"/>
          <w:lang w:eastAsia="lt-LT"/>
        </w:rPr>
      </w:pPr>
      <w:r>
        <w:rPr>
          <w:b/>
          <w:szCs w:val="24"/>
          <w:lang w:eastAsia="lt-LT"/>
        </w:rPr>
        <w:t>BIBLIOTEKOS TIKSLAS</w:t>
      </w:r>
      <w:r w:rsidR="00E70596">
        <w:rPr>
          <w:b/>
          <w:szCs w:val="24"/>
          <w:lang w:eastAsia="lt-LT"/>
        </w:rPr>
        <w:t xml:space="preserve"> IR FUNKCIJOS</w:t>
      </w:r>
    </w:p>
    <w:p w14:paraId="25A55023" w14:textId="77777777" w:rsidR="00A15CD6" w:rsidRPr="00ED5CEB" w:rsidRDefault="00A15CD6" w:rsidP="00ED5CEB"/>
    <w:p w14:paraId="52000B42" w14:textId="77777777" w:rsidR="0008530B" w:rsidRPr="00144841" w:rsidRDefault="00E70596" w:rsidP="00ED5CEB">
      <w:pPr>
        <w:jc w:val="both"/>
      </w:pPr>
      <w:r w:rsidRPr="00ED5CEB">
        <w:tab/>
      </w:r>
      <w:r w:rsidR="001F3C13">
        <w:t>14</w:t>
      </w:r>
      <w:r w:rsidR="0008530B" w:rsidRPr="00144841">
        <w:t>. Bibliotekos tikslas</w:t>
      </w:r>
      <w:r w:rsidR="00F62EC0" w:rsidRPr="00144841">
        <w:t xml:space="preserve"> – </w:t>
      </w:r>
      <w:r w:rsidR="00C1471D" w:rsidRPr="00144841">
        <w:t xml:space="preserve">įgyvendinti bendrą valstybės ir </w:t>
      </w:r>
      <w:r w:rsidR="003C3FFD">
        <w:t>S</w:t>
      </w:r>
      <w:r w:rsidR="00C1471D" w:rsidRPr="00144841">
        <w:t xml:space="preserve">avivaldybės Bibliotekų plėtros politiką, </w:t>
      </w:r>
      <w:r w:rsidR="006C48E6" w:rsidRPr="00144841">
        <w:t xml:space="preserve">teikti </w:t>
      </w:r>
      <w:r w:rsidR="004D347E" w:rsidRPr="00144841">
        <w:t xml:space="preserve">ir plėtoti </w:t>
      </w:r>
      <w:r w:rsidR="006C48E6" w:rsidRPr="00144841">
        <w:t>tradicinės, elektroninės ir viešosios erdvės bibliotekos paslaugas visuomenei,</w:t>
      </w:r>
      <w:r w:rsidR="00ED5CEB" w:rsidRPr="00144841">
        <w:t xml:space="preserve"> </w:t>
      </w:r>
      <w:r w:rsidR="00C1471D" w:rsidRPr="00144841">
        <w:t>atsižvelgiant į Visagino miesto istorines tradicijas, demografinę situaciją, ekonominę ir kultūrinę plėtrą</w:t>
      </w:r>
      <w:r w:rsidR="00B71C35" w:rsidRPr="00144841">
        <w:t xml:space="preserve"> </w:t>
      </w:r>
      <w:r w:rsidR="00C1471D" w:rsidRPr="00144841">
        <w:t xml:space="preserve">ir </w:t>
      </w:r>
      <w:r w:rsidR="00C505E6" w:rsidRPr="00144841">
        <w:t>siek</w:t>
      </w:r>
      <w:r w:rsidR="00781EF8" w:rsidRPr="00144841">
        <w:t>iant</w:t>
      </w:r>
      <w:r w:rsidR="00C505E6" w:rsidRPr="00144841">
        <w:t>,</w:t>
      </w:r>
      <w:r w:rsidR="00ED5CEB" w:rsidRPr="00144841">
        <w:t xml:space="preserve"> kad Biblioteka taptų šiuolaikiniu</w:t>
      </w:r>
      <w:r w:rsidR="00DD3996" w:rsidRPr="00144841">
        <w:t xml:space="preserve"> Savivaldybė</w:t>
      </w:r>
      <w:r w:rsidR="00D323C0" w:rsidRPr="00144841">
        <w:t>s</w:t>
      </w:r>
      <w:r w:rsidR="00ED5CEB" w:rsidRPr="00144841">
        <w:t xml:space="preserve"> bendruomenės informacijos, kultūros sklaidos, </w:t>
      </w:r>
      <w:r w:rsidR="00015D26">
        <w:t>edukacijos</w:t>
      </w:r>
      <w:r w:rsidR="00015D26" w:rsidRPr="00144841">
        <w:t xml:space="preserve"> ir laisvalaikio </w:t>
      </w:r>
      <w:r w:rsidR="00824B39" w:rsidRPr="00144841">
        <w:t>užimtumo</w:t>
      </w:r>
      <w:r w:rsidR="00ED5CEB" w:rsidRPr="00144841">
        <w:t xml:space="preserve"> centru, </w:t>
      </w:r>
      <w:r w:rsidR="00E97C39" w:rsidRPr="00144841">
        <w:t>atitinkanči</w:t>
      </w:r>
      <w:r w:rsidR="00F62EC0" w:rsidRPr="00144841">
        <w:t>u</w:t>
      </w:r>
      <w:r w:rsidR="00ED5CEB" w:rsidRPr="00144841">
        <w:t xml:space="preserve"> </w:t>
      </w:r>
      <w:r w:rsidR="00E97C39" w:rsidRPr="00144841">
        <w:t>B</w:t>
      </w:r>
      <w:r w:rsidR="00A15CD6" w:rsidRPr="00144841">
        <w:t>ibliotekos vartotojų</w:t>
      </w:r>
      <w:r w:rsidR="00C1471D" w:rsidRPr="00144841">
        <w:t xml:space="preserve"> poreikius.</w:t>
      </w:r>
      <w:r w:rsidR="00015D26" w:rsidRPr="00015D26">
        <w:t xml:space="preserve"> </w:t>
      </w:r>
    </w:p>
    <w:p w14:paraId="66BCB3D2" w14:textId="77777777" w:rsidR="00ED5CEB" w:rsidRPr="00144841" w:rsidRDefault="00FD3177" w:rsidP="00ED5CEB">
      <w:pPr>
        <w:jc w:val="both"/>
      </w:pPr>
      <w:r>
        <w:tab/>
        <w:t>15</w:t>
      </w:r>
      <w:r w:rsidR="0008530B" w:rsidRPr="00144841">
        <w:t>. Bibliotekos uždaviniai:</w:t>
      </w:r>
    </w:p>
    <w:p w14:paraId="704B7F1D" w14:textId="77777777" w:rsidR="00130D70" w:rsidRPr="00144841" w:rsidRDefault="00130D70" w:rsidP="000B20C0">
      <w:pPr>
        <w:tabs>
          <w:tab w:val="left" w:pos="1276"/>
        </w:tabs>
        <w:jc w:val="both"/>
      </w:pPr>
      <w:r w:rsidRPr="00144841">
        <w:tab/>
      </w:r>
      <w:r w:rsidR="00FD3177">
        <w:t>15</w:t>
      </w:r>
      <w:r w:rsidRPr="009709CE">
        <w:t>.1.</w:t>
      </w:r>
      <w:r w:rsidRPr="001F3C13">
        <w:t xml:space="preserve"> </w:t>
      </w:r>
      <w:r w:rsidR="00621DC5" w:rsidRPr="00144841">
        <w:t xml:space="preserve">formuoti </w:t>
      </w:r>
      <w:r w:rsidRPr="00144841">
        <w:t>universalaus turinio dokumentų fondą įvairiose laikmenose, atsižv</w:t>
      </w:r>
      <w:r w:rsidR="00CC2A65" w:rsidRPr="00144841">
        <w:t>elgiant į vartotojų poreikius, S</w:t>
      </w:r>
      <w:r w:rsidRPr="00144841">
        <w:t>avivaldybės socialines, ekonomines ir kultūrines reikmes;</w:t>
      </w:r>
    </w:p>
    <w:p w14:paraId="1B587718" w14:textId="77777777" w:rsidR="00DD3996" w:rsidRPr="009709CE" w:rsidRDefault="00DD3996" w:rsidP="00DD3996">
      <w:pPr>
        <w:jc w:val="both"/>
      </w:pPr>
      <w:r w:rsidRPr="00144841">
        <w:tab/>
      </w:r>
      <w:r w:rsidR="00FD3177">
        <w:t>15</w:t>
      </w:r>
      <w:r w:rsidRPr="009709CE">
        <w:t>.</w:t>
      </w:r>
      <w:r w:rsidR="00130D70" w:rsidRPr="009709CE">
        <w:t>2</w:t>
      </w:r>
      <w:r w:rsidRPr="009709CE">
        <w:t>. organizuoti Savivaldybės gyventojų bibliotekinį ir informacinį aptarnavimą</w:t>
      </w:r>
      <w:r w:rsidR="00450DEF" w:rsidRPr="009709CE">
        <w:t xml:space="preserve">, </w:t>
      </w:r>
      <w:r w:rsidRPr="009709CE">
        <w:t xml:space="preserve">kurti </w:t>
      </w:r>
      <w:r w:rsidR="00D323C0" w:rsidRPr="009709CE">
        <w:t>ir plėtoti Bibliotekos paslaugas</w:t>
      </w:r>
      <w:r w:rsidRPr="009709CE">
        <w:t>, užtikrinant maksimalią prieigą tiek tradicinėj</w:t>
      </w:r>
      <w:r w:rsidR="00D323C0" w:rsidRPr="009709CE">
        <w:t>e</w:t>
      </w:r>
      <w:r w:rsidR="009E1F8E" w:rsidRPr="009709CE">
        <w:t>,</w:t>
      </w:r>
      <w:r w:rsidR="00D1372A" w:rsidRPr="009709CE">
        <w:rPr>
          <w:color w:val="FF0000"/>
        </w:rPr>
        <w:t xml:space="preserve"> </w:t>
      </w:r>
      <w:r w:rsidR="00D323C0" w:rsidRPr="009709CE">
        <w:t>tiek ele</w:t>
      </w:r>
      <w:r w:rsidR="00450DEF" w:rsidRPr="009709CE">
        <w:t>ktroninėje erdvėse;</w:t>
      </w:r>
    </w:p>
    <w:p w14:paraId="2BDD9B6D" w14:textId="77777777" w:rsidR="00450DEF" w:rsidRPr="009709CE" w:rsidRDefault="00FD3177" w:rsidP="00450DEF">
      <w:pPr>
        <w:jc w:val="both"/>
      </w:pPr>
      <w:r>
        <w:lastRenderedPageBreak/>
        <w:tab/>
        <w:t>15</w:t>
      </w:r>
      <w:r w:rsidR="00130D70" w:rsidRPr="009709CE">
        <w:t>.3</w:t>
      </w:r>
      <w:r w:rsidR="00450DEF" w:rsidRPr="009709CE">
        <w:t xml:space="preserve">. </w:t>
      </w:r>
      <w:r w:rsidR="00464BE4" w:rsidRPr="009709CE">
        <w:t>s</w:t>
      </w:r>
      <w:r w:rsidR="001A1430" w:rsidRPr="009709CE">
        <w:t xml:space="preserve">ukurti Bibliotekoje sąlygas gyventojų mokymuisi visą gyvenimą, skatinti skaitymo iniciatyvas, gerinti kultūrinį bei informacinį raštingumą, </w:t>
      </w:r>
      <w:r w:rsidR="00450DEF" w:rsidRPr="009709CE">
        <w:t xml:space="preserve">didinti neformaliojo ugdymo paslaugų įvairovę, </w:t>
      </w:r>
      <w:r w:rsidR="008B3252" w:rsidRPr="009709CE">
        <w:t>integruojant Bibliotekos paslaugas į formaliojo švietimo procesu</w:t>
      </w:r>
      <w:r w:rsidR="00BF625D" w:rsidRPr="009709CE">
        <w:t xml:space="preserve">s, </w:t>
      </w:r>
      <w:r w:rsidR="00450DEF" w:rsidRPr="009709CE">
        <w:t>įtrauk</w:t>
      </w:r>
      <w:r w:rsidR="00BF625D" w:rsidRPr="009709CE">
        <w:t xml:space="preserve">iant </w:t>
      </w:r>
      <w:r w:rsidR="00450DEF" w:rsidRPr="009709CE">
        <w:t>visų amžiaus grupių</w:t>
      </w:r>
      <w:r w:rsidR="001A1430" w:rsidRPr="009709CE">
        <w:t xml:space="preserve"> ir visų tautybių</w:t>
      </w:r>
      <w:r w:rsidR="00450DEF" w:rsidRPr="009709CE">
        <w:t xml:space="preserve"> </w:t>
      </w:r>
      <w:r w:rsidR="003C3FFD" w:rsidRPr="009709CE">
        <w:t>S</w:t>
      </w:r>
      <w:r w:rsidR="00450DEF" w:rsidRPr="009709CE">
        <w:t xml:space="preserve">avivaldybės gyventojus </w:t>
      </w:r>
      <w:r w:rsidR="001A1430" w:rsidRPr="009709CE">
        <w:t>į vykdomas veiklas;</w:t>
      </w:r>
    </w:p>
    <w:p w14:paraId="6CB3EA69" w14:textId="45227CAD" w:rsidR="00B43B26" w:rsidRPr="009709CE" w:rsidRDefault="004F64BD" w:rsidP="00450DEF">
      <w:pPr>
        <w:jc w:val="both"/>
      </w:pPr>
      <w:r w:rsidRPr="009709CE">
        <w:tab/>
      </w:r>
      <w:r w:rsidR="00FD3177">
        <w:t>15</w:t>
      </w:r>
      <w:r w:rsidR="00130D70" w:rsidRPr="009709CE">
        <w:t>.4</w:t>
      </w:r>
      <w:r w:rsidR="00621DC5" w:rsidRPr="009709CE">
        <w:t>.</w:t>
      </w:r>
      <w:r w:rsidR="00621DC5" w:rsidRPr="00144841">
        <w:t xml:space="preserve"> form</w:t>
      </w:r>
      <w:r w:rsidR="00B71C35" w:rsidRPr="00144841">
        <w:t>uoti Biblioteką kaip naujovišką, aplinkai palankią</w:t>
      </w:r>
      <w:r w:rsidR="00621DC5" w:rsidRPr="00144841">
        <w:t>, ori</w:t>
      </w:r>
      <w:r w:rsidR="00B71C35" w:rsidRPr="00144841">
        <w:t xml:space="preserve">entuotą į </w:t>
      </w:r>
      <w:r w:rsidR="00144841" w:rsidRPr="00144841">
        <w:t xml:space="preserve">vartotoją instituciją, stiprinant tarpinstitucinę partnerystę, </w:t>
      </w:r>
      <w:r w:rsidR="00B71C35" w:rsidRPr="00144841">
        <w:t>tobulinant Bibliotekos valdymą, grindžiant jį efektyviu veiklų įgyvendinimu, sistemingu darbuotojų komp</w:t>
      </w:r>
      <w:r w:rsidR="00CC2A65" w:rsidRPr="00144841">
        <w:t>e</w:t>
      </w:r>
      <w:r w:rsidR="00B71C35" w:rsidRPr="00144841">
        <w:t xml:space="preserve">tencijų tobulinimu, veiklos rezultatų </w:t>
      </w:r>
      <w:r w:rsidR="00B71C35" w:rsidRPr="009709CE">
        <w:t>vertinimu ir veiklų viešinimu.</w:t>
      </w:r>
    </w:p>
    <w:p w14:paraId="7A254B9C" w14:textId="77777777" w:rsidR="005E7D0D" w:rsidRPr="009709CE" w:rsidRDefault="004F64BD" w:rsidP="00ED5CEB">
      <w:pPr>
        <w:jc w:val="both"/>
      </w:pPr>
      <w:r w:rsidRPr="009709CE">
        <w:tab/>
      </w:r>
      <w:r w:rsidR="00FD3177">
        <w:t>16</w:t>
      </w:r>
      <w:r w:rsidR="005E7D0D" w:rsidRPr="009709CE">
        <w:t xml:space="preserve">. </w:t>
      </w:r>
      <w:r w:rsidR="0008530B" w:rsidRPr="009709CE">
        <w:t xml:space="preserve">Biblioteka, įgyvendindama </w:t>
      </w:r>
      <w:r w:rsidR="00FD3177">
        <w:t>15</w:t>
      </w:r>
      <w:r w:rsidR="004000E3">
        <w:t>.1</w:t>
      </w:r>
      <w:r w:rsidR="00632C82" w:rsidRPr="009709CE">
        <w:t xml:space="preserve"> uždavinį, vykdo </w:t>
      </w:r>
      <w:r w:rsidR="0008530B" w:rsidRPr="009709CE">
        <w:t>šias funkcijas:</w:t>
      </w:r>
    </w:p>
    <w:p w14:paraId="03D28667" w14:textId="77777777" w:rsidR="005E7D0D" w:rsidRPr="009709CE" w:rsidRDefault="00FD3177" w:rsidP="00FF26FB">
      <w:pPr>
        <w:jc w:val="both"/>
        <w:rPr>
          <w:szCs w:val="24"/>
          <w:shd w:val="clear" w:color="auto" w:fill="FFFFFF"/>
          <w:lang w:eastAsia="lt-LT"/>
        </w:rPr>
      </w:pPr>
      <w:r>
        <w:tab/>
        <w:t>16</w:t>
      </w:r>
      <w:r w:rsidR="005E7D0D" w:rsidRPr="009709CE">
        <w:t xml:space="preserve">.1. </w:t>
      </w:r>
      <w:r w:rsidR="00151EA8" w:rsidRPr="009709CE">
        <w:rPr>
          <w:szCs w:val="24"/>
          <w:shd w:val="clear" w:color="auto" w:fill="FFFFFF"/>
          <w:lang w:eastAsia="lt-LT"/>
        </w:rPr>
        <w:t xml:space="preserve">komplektuoja, sistemina, kaupia ir saugo universalų dokumentų fondą, atitinkantį </w:t>
      </w:r>
      <w:r w:rsidR="003C3FFD" w:rsidRPr="009709CE">
        <w:rPr>
          <w:szCs w:val="24"/>
          <w:shd w:val="clear" w:color="auto" w:fill="FFFFFF"/>
          <w:lang w:eastAsia="lt-LT"/>
        </w:rPr>
        <w:t>Savivaldybės</w:t>
      </w:r>
      <w:r w:rsidR="00151EA8" w:rsidRPr="009709CE">
        <w:rPr>
          <w:szCs w:val="24"/>
          <w:shd w:val="clear" w:color="auto" w:fill="FFFFFF"/>
          <w:lang w:eastAsia="lt-LT"/>
        </w:rPr>
        <w:t xml:space="preserve"> istorines tradicijas, ekonominę ir kultūrinę plėtrą, demografinę</w:t>
      </w:r>
      <w:r w:rsidR="00B2512A" w:rsidRPr="009709CE">
        <w:rPr>
          <w:szCs w:val="24"/>
          <w:shd w:val="clear" w:color="auto" w:fill="FFFFFF"/>
          <w:lang w:eastAsia="lt-LT"/>
        </w:rPr>
        <w:t xml:space="preserve"> situaciją, gyventojų poreikius;</w:t>
      </w:r>
    </w:p>
    <w:p w14:paraId="3E7AD218" w14:textId="77777777" w:rsidR="0064748A" w:rsidRPr="009709CE" w:rsidRDefault="00FD3177" w:rsidP="0064748A">
      <w:pPr>
        <w:jc w:val="both"/>
      </w:pPr>
      <w:r>
        <w:tab/>
        <w:t>16</w:t>
      </w:r>
      <w:r w:rsidR="00D37F95" w:rsidRPr="009709CE">
        <w:t>.2</w:t>
      </w:r>
      <w:r w:rsidR="005E7D0D" w:rsidRPr="009709CE">
        <w:t xml:space="preserve">. </w:t>
      </w:r>
      <w:r w:rsidR="00B2512A" w:rsidRPr="009709CE">
        <w:rPr>
          <w:szCs w:val="24"/>
          <w:shd w:val="clear" w:color="auto" w:fill="FFFFFF"/>
          <w:lang w:eastAsia="lt-LT"/>
        </w:rPr>
        <w:t xml:space="preserve">kaupia kraštotyros dokumentų fondą, </w:t>
      </w:r>
      <w:r w:rsidR="0008530B" w:rsidRPr="009709CE">
        <w:t>tvarko, sistemina ir saugo dokumentų fondus pagal Bibliotekos fondo apsaugos nuostatus ir kitus Li</w:t>
      </w:r>
      <w:r w:rsidR="00781EF8" w:rsidRPr="009709CE">
        <w:t>etuvos Respublikos teisės aktus.</w:t>
      </w:r>
    </w:p>
    <w:p w14:paraId="08DAB0CC" w14:textId="77777777" w:rsidR="00D8453C" w:rsidRPr="009709CE" w:rsidRDefault="0064748A" w:rsidP="0064748A">
      <w:pPr>
        <w:jc w:val="both"/>
      </w:pPr>
      <w:r w:rsidRPr="009709CE">
        <w:rPr>
          <w:lang w:eastAsia="lt-LT"/>
        </w:rPr>
        <w:tab/>
        <w:t>1</w:t>
      </w:r>
      <w:r w:rsidR="00FD3177">
        <w:rPr>
          <w:lang w:eastAsia="lt-LT"/>
        </w:rPr>
        <w:t>7</w:t>
      </w:r>
      <w:r w:rsidRPr="009709CE">
        <w:rPr>
          <w:lang w:eastAsia="lt-LT"/>
        </w:rPr>
        <w:t xml:space="preserve">. </w:t>
      </w:r>
      <w:r w:rsidR="00FD3177">
        <w:t>Biblioteka, įgyvendindama 15</w:t>
      </w:r>
      <w:r w:rsidR="004000E3">
        <w:t>.2</w:t>
      </w:r>
      <w:r w:rsidRPr="009709CE">
        <w:t xml:space="preserve"> uždavinį, vykdo šias funkcijas:</w:t>
      </w:r>
    </w:p>
    <w:p w14:paraId="48BD3FED" w14:textId="77777777" w:rsidR="00BF625D" w:rsidRPr="00144841" w:rsidRDefault="00FD3177" w:rsidP="00BF625D">
      <w:pPr>
        <w:jc w:val="both"/>
        <w:rPr>
          <w:szCs w:val="24"/>
          <w:shd w:val="clear" w:color="auto" w:fill="FFFFFF"/>
          <w:lang w:eastAsia="lt-LT"/>
        </w:rPr>
      </w:pPr>
      <w:r>
        <w:tab/>
        <w:t>17</w:t>
      </w:r>
      <w:r w:rsidR="0064748A" w:rsidRPr="009709CE">
        <w:t>.1.</w:t>
      </w:r>
      <w:r w:rsidR="0064748A" w:rsidRPr="00144841">
        <w:t xml:space="preserve"> vykdo vartotojų bibliotekinį, informacinį aptarnavimą, teikia gyventojams informacijos ir viešosios interneto prieigos pas</w:t>
      </w:r>
      <w:r w:rsidR="005B6BC1" w:rsidRPr="00144841">
        <w:t xml:space="preserve">laugas, </w:t>
      </w:r>
      <w:r w:rsidR="00BF625D" w:rsidRPr="00144841">
        <w:rPr>
          <w:szCs w:val="24"/>
          <w:lang w:eastAsia="lt-LT"/>
        </w:rPr>
        <w:t>sudarydama galimybes:</w:t>
      </w:r>
      <w:r w:rsidR="00BF625D" w:rsidRPr="00144841">
        <w:rPr>
          <w:spacing w:val="1"/>
          <w:szCs w:val="24"/>
          <w:shd w:val="clear" w:color="auto" w:fill="FFFFFF"/>
          <w:lang w:eastAsia="lt-LT"/>
        </w:rPr>
        <w:t xml:space="preserve"> </w:t>
      </w:r>
    </w:p>
    <w:p w14:paraId="1F4A3B52" w14:textId="77777777" w:rsidR="00BF625D" w:rsidRPr="00144841" w:rsidRDefault="00FD3177" w:rsidP="00BF625D">
      <w:pPr>
        <w:jc w:val="both"/>
        <w:rPr>
          <w:shd w:val="clear" w:color="auto" w:fill="FFFFFF"/>
          <w:lang w:eastAsia="lt-LT"/>
        </w:rPr>
      </w:pPr>
      <w:r>
        <w:rPr>
          <w:szCs w:val="24"/>
          <w:shd w:val="clear" w:color="auto" w:fill="FFFFFF"/>
          <w:lang w:eastAsia="lt-LT"/>
        </w:rPr>
        <w:tab/>
        <w:t>17</w:t>
      </w:r>
      <w:r w:rsidR="00BF625D" w:rsidRPr="00144841">
        <w:rPr>
          <w:szCs w:val="24"/>
          <w:shd w:val="clear" w:color="auto" w:fill="FFFFFF"/>
          <w:lang w:eastAsia="lt-LT"/>
        </w:rPr>
        <w:t>.1.1.</w:t>
      </w:r>
      <w:r w:rsidR="00BF625D" w:rsidRPr="00144841">
        <w:rPr>
          <w:szCs w:val="24"/>
          <w:lang w:eastAsia="lt-LT"/>
        </w:rPr>
        <w:t xml:space="preserve"> naudotis informacinių leidinių fondu, katalogais, informacinėmis duomenų bazėmis – Bibliotekos elektroniniu katalogu ir Lietuvos bibliotekų suvestiniu katalogu;</w:t>
      </w:r>
    </w:p>
    <w:p w14:paraId="7DD2728E" w14:textId="77777777" w:rsidR="00BF625D" w:rsidRPr="00144841" w:rsidRDefault="00FD3177" w:rsidP="00BF625D">
      <w:pPr>
        <w:jc w:val="both"/>
        <w:rPr>
          <w:shd w:val="clear" w:color="auto" w:fill="FFFFFF"/>
          <w:lang w:eastAsia="lt-LT"/>
        </w:rPr>
      </w:pPr>
      <w:r>
        <w:rPr>
          <w:szCs w:val="24"/>
          <w:shd w:val="clear" w:color="auto" w:fill="FFFFFF"/>
          <w:lang w:eastAsia="lt-LT"/>
        </w:rPr>
        <w:tab/>
        <w:t>17</w:t>
      </w:r>
      <w:r w:rsidR="00BF625D" w:rsidRPr="00144841">
        <w:rPr>
          <w:szCs w:val="24"/>
          <w:shd w:val="clear" w:color="auto" w:fill="FFFFFF"/>
          <w:lang w:eastAsia="lt-LT"/>
        </w:rPr>
        <w:t>.1.2.</w:t>
      </w:r>
      <w:r w:rsidR="00BF625D" w:rsidRPr="00144841">
        <w:rPr>
          <w:szCs w:val="24"/>
          <w:lang w:eastAsia="lt-LT"/>
        </w:rPr>
        <w:t xml:space="preserve"> gauti atsakymus į užklausas naudojantis visais Bibliotekos, o reikalui esant – ir kitų bibliotekų informaciniais resursais;</w:t>
      </w:r>
      <w:r w:rsidR="001144DB">
        <w:rPr>
          <w:szCs w:val="24"/>
          <w:lang w:eastAsia="lt-LT"/>
        </w:rPr>
        <w:t xml:space="preserve"> </w:t>
      </w:r>
    </w:p>
    <w:p w14:paraId="0D81B384" w14:textId="77777777" w:rsidR="00BF625D" w:rsidRPr="00144841" w:rsidRDefault="00FD3177" w:rsidP="00BF625D">
      <w:pPr>
        <w:jc w:val="both"/>
        <w:rPr>
          <w:shd w:val="clear" w:color="auto" w:fill="FFFFFF"/>
          <w:lang w:eastAsia="lt-LT"/>
        </w:rPr>
      </w:pPr>
      <w:r>
        <w:rPr>
          <w:szCs w:val="24"/>
          <w:shd w:val="clear" w:color="auto" w:fill="FFFFFF"/>
          <w:lang w:eastAsia="lt-LT"/>
        </w:rPr>
        <w:tab/>
        <w:t>17</w:t>
      </w:r>
      <w:r w:rsidR="00BF625D" w:rsidRPr="00144841">
        <w:rPr>
          <w:szCs w:val="24"/>
          <w:shd w:val="clear" w:color="auto" w:fill="FFFFFF"/>
          <w:lang w:eastAsia="lt-LT"/>
        </w:rPr>
        <w:t>.1.3.</w:t>
      </w:r>
      <w:r w:rsidR="00BF625D" w:rsidRPr="00144841">
        <w:rPr>
          <w:szCs w:val="24"/>
          <w:lang w:eastAsia="lt-LT"/>
        </w:rPr>
        <w:t xml:space="preserve"> gauti informaciją apie Lietuvos Respublikos Seimo, Vyriausybės, Savivaldybės tarybos ir kitus išleistus teisės aktus;</w:t>
      </w:r>
    </w:p>
    <w:p w14:paraId="43D0813B" w14:textId="77777777" w:rsidR="0064748A" w:rsidRDefault="00FD3177" w:rsidP="002F2D5F">
      <w:pPr>
        <w:jc w:val="both"/>
        <w:rPr>
          <w:szCs w:val="24"/>
          <w:lang w:eastAsia="lt-LT"/>
        </w:rPr>
      </w:pPr>
      <w:r>
        <w:rPr>
          <w:szCs w:val="24"/>
          <w:shd w:val="clear" w:color="auto" w:fill="FFFFFF"/>
          <w:lang w:eastAsia="lt-LT"/>
        </w:rPr>
        <w:tab/>
        <w:t>17</w:t>
      </w:r>
      <w:r w:rsidR="00BF625D" w:rsidRPr="00144841">
        <w:rPr>
          <w:szCs w:val="24"/>
          <w:shd w:val="clear" w:color="auto" w:fill="FFFFFF"/>
          <w:lang w:eastAsia="lt-LT"/>
        </w:rPr>
        <w:t>.1.4.</w:t>
      </w:r>
      <w:r w:rsidR="00BF625D" w:rsidRPr="00144841">
        <w:rPr>
          <w:szCs w:val="24"/>
          <w:lang w:eastAsia="lt-LT"/>
        </w:rPr>
        <w:t xml:space="preserve"> gauti informaciją apie Lietuvos bibliotekų sistemą, bibliotekų tinklus, j</w:t>
      </w:r>
      <w:r w:rsidR="00F06037">
        <w:rPr>
          <w:szCs w:val="24"/>
          <w:lang w:eastAsia="lt-LT"/>
        </w:rPr>
        <w:t>ų fondus ir teikiamas paslaugas;</w:t>
      </w:r>
    </w:p>
    <w:p w14:paraId="30FA89B4" w14:textId="77777777" w:rsidR="00D8453C" w:rsidRDefault="00D8453C" w:rsidP="002F2D5F">
      <w:pPr>
        <w:shd w:val="clear" w:color="auto" w:fill="FFFFFF"/>
        <w:ind w:right="30"/>
        <w:jc w:val="both"/>
        <w:rPr>
          <w:rFonts w:ascii="CIDFont+F1" w:eastAsiaTheme="minorHAnsi" w:hAnsi="CIDFont+F1" w:cs="CIDFont+F1"/>
          <w:sz w:val="23"/>
          <w:szCs w:val="23"/>
        </w:rPr>
      </w:pPr>
      <w:r>
        <w:rPr>
          <w:szCs w:val="24"/>
          <w:lang w:eastAsia="lt-LT"/>
        </w:rPr>
        <w:tab/>
      </w:r>
      <w:r w:rsidR="00FD3177">
        <w:rPr>
          <w:szCs w:val="24"/>
          <w:lang w:eastAsia="lt-LT"/>
        </w:rPr>
        <w:t>17</w:t>
      </w:r>
      <w:r w:rsidRPr="00E012A5">
        <w:rPr>
          <w:szCs w:val="24"/>
          <w:lang w:eastAsia="lt-LT"/>
        </w:rPr>
        <w:t>.2.</w:t>
      </w:r>
      <w:r>
        <w:rPr>
          <w:szCs w:val="24"/>
          <w:lang w:eastAsia="lt-LT"/>
        </w:rPr>
        <w:t xml:space="preserve"> </w:t>
      </w:r>
      <w:r w:rsidRPr="00D8453C">
        <w:rPr>
          <w:rFonts w:ascii="CIDFont+F1" w:eastAsiaTheme="minorHAnsi" w:hAnsi="CIDFont+F1" w:cs="CIDFont+F1"/>
          <w:sz w:val="23"/>
          <w:szCs w:val="23"/>
        </w:rPr>
        <w:t xml:space="preserve">teikia </w:t>
      </w:r>
      <w:r w:rsidR="000C7332" w:rsidRPr="001F3C13">
        <w:rPr>
          <w:rFonts w:ascii="CIDFont+F1" w:eastAsiaTheme="minorHAnsi" w:hAnsi="CIDFont+F1" w:cs="CIDFont+F1"/>
          <w:sz w:val="23"/>
          <w:szCs w:val="23"/>
        </w:rPr>
        <w:t>vartotojams</w:t>
      </w:r>
      <w:r w:rsidR="001F3C13">
        <w:rPr>
          <w:rFonts w:ascii="CIDFont+F1" w:eastAsiaTheme="minorHAnsi" w:hAnsi="CIDFont+F1" w:cs="CIDFont+F1"/>
          <w:b/>
          <w:sz w:val="23"/>
          <w:szCs w:val="23"/>
        </w:rPr>
        <w:t xml:space="preserve"> </w:t>
      </w:r>
      <w:r w:rsidRPr="00D8453C">
        <w:rPr>
          <w:rFonts w:ascii="CIDFont+F1" w:eastAsiaTheme="minorHAnsi" w:hAnsi="CIDFont+F1" w:cs="CIDFont+F1"/>
          <w:sz w:val="23"/>
          <w:szCs w:val="23"/>
        </w:rPr>
        <w:t>nemokamą</w:t>
      </w:r>
      <w:r w:rsidR="002F2D5F">
        <w:rPr>
          <w:rFonts w:ascii="CIDFont+F1" w:eastAsiaTheme="minorHAnsi" w:hAnsi="CIDFont+F1" w:cs="CIDFont+F1"/>
          <w:sz w:val="23"/>
          <w:szCs w:val="23"/>
        </w:rPr>
        <w:t xml:space="preserve"> prieigą prie interneto, moko juos naudotis elektroniniu katalogu ir kit</w:t>
      </w:r>
      <w:r w:rsidR="004E3241">
        <w:rPr>
          <w:rFonts w:ascii="CIDFont+F1" w:eastAsiaTheme="minorHAnsi" w:hAnsi="CIDFont+F1" w:cs="CIDFont+F1"/>
          <w:sz w:val="23"/>
          <w:szCs w:val="23"/>
        </w:rPr>
        <w:t>omis informacinėmis priemonėmis;</w:t>
      </w:r>
    </w:p>
    <w:p w14:paraId="16818CFE" w14:textId="77777777" w:rsidR="00504971" w:rsidRPr="00D8453C" w:rsidRDefault="00504971" w:rsidP="002F2D5F">
      <w:pPr>
        <w:shd w:val="clear" w:color="auto" w:fill="FFFFFF"/>
        <w:ind w:right="30"/>
        <w:jc w:val="both"/>
        <w:rPr>
          <w:rFonts w:ascii="CIDFont+F1" w:eastAsiaTheme="minorHAnsi" w:hAnsi="CIDFont+F1" w:cs="CIDFont+F1"/>
          <w:sz w:val="23"/>
          <w:szCs w:val="23"/>
        </w:rPr>
      </w:pPr>
      <w:r>
        <w:rPr>
          <w:rFonts w:ascii="CIDFont+F1" w:eastAsiaTheme="minorHAnsi" w:hAnsi="CIDFont+F1" w:cs="CIDFont+F1"/>
          <w:sz w:val="23"/>
          <w:szCs w:val="23"/>
        </w:rPr>
        <w:tab/>
      </w:r>
      <w:r w:rsidR="00FD3177">
        <w:rPr>
          <w:rFonts w:ascii="CIDFont+F1" w:eastAsiaTheme="minorHAnsi" w:hAnsi="CIDFont+F1" w:cs="CIDFont+F1"/>
          <w:sz w:val="23"/>
          <w:szCs w:val="23"/>
        </w:rPr>
        <w:t>17</w:t>
      </w:r>
      <w:r w:rsidRPr="001F3C13">
        <w:rPr>
          <w:rFonts w:ascii="CIDFont+F1" w:eastAsiaTheme="minorHAnsi" w:hAnsi="CIDFont+F1" w:cs="CIDFont+F1"/>
          <w:sz w:val="23"/>
          <w:szCs w:val="23"/>
        </w:rPr>
        <w:t>.3.</w:t>
      </w:r>
      <w:r>
        <w:rPr>
          <w:rFonts w:ascii="CIDFont+F1" w:eastAsiaTheme="minorHAnsi" w:hAnsi="CIDFont+F1" w:cs="CIDFont+F1"/>
          <w:sz w:val="23"/>
          <w:szCs w:val="23"/>
        </w:rPr>
        <w:t xml:space="preserve"> teikia mokamas paslaugas</w:t>
      </w:r>
      <w:r w:rsidR="007B105C">
        <w:rPr>
          <w:rFonts w:ascii="CIDFont+F1" w:eastAsiaTheme="minorHAnsi" w:hAnsi="CIDFont+F1" w:cs="CIDFont+F1"/>
          <w:sz w:val="23"/>
          <w:szCs w:val="23"/>
        </w:rPr>
        <w:t>,</w:t>
      </w:r>
      <w:r w:rsidR="001F3C13">
        <w:rPr>
          <w:rFonts w:ascii="CIDFont+F1" w:eastAsiaTheme="minorHAnsi" w:hAnsi="CIDFont+F1" w:cs="CIDFont+F1"/>
          <w:sz w:val="23"/>
          <w:szCs w:val="23"/>
        </w:rPr>
        <w:t xml:space="preserve"> </w:t>
      </w:r>
      <w:r w:rsidR="007B105C">
        <w:rPr>
          <w:rFonts w:ascii="CIDFont+F1" w:eastAsiaTheme="minorHAnsi" w:hAnsi="CIDFont+F1" w:cs="CIDFont+F1"/>
          <w:sz w:val="23"/>
          <w:szCs w:val="23"/>
        </w:rPr>
        <w:t xml:space="preserve">kurių sąrašą nustato </w:t>
      </w:r>
      <w:r w:rsidR="001F3C13">
        <w:rPr>
          <w:rFonts w:ascii="CIDFont+F1" w:eastAsiaTheme="minorHAnsi" w:hAnsi="CIDFont+F1" w:cs="CIDFont+F1"/>
          <w:sz w:val="23"/>
          <w:szCs w:val="23"/>
        </w:rPr>
        <w:t>Lietuvos Respublikos kultūros ministras, o įkainius tvirtina Savivaldybės taryba;</w:t>
      </w:r>
    </w:p>
    <w:p w14:paraId="030AB482" w14:textId="77777777" w:rsidR="0064748A" w:rsidRDefault="0064748A" w:rsidP="0064748A">
      <w:pPr>
        <w:jc w:val="both"/>
      </w:pPr>
      <w:r w:rsidRPr="00144841">
        <w:tab/>
      </w:r>
      <w:r w:rsidR="00FD3177">
        <w:t>17</w:t>
      </w:r>
      <w:r w:rsidR="001F3C13" w:rsidRPr="001F3C13">
        <w:t>.4</w:t>
      </w:r>
      <w:r w:rsidRPr="001F3C13">
        <w:t>.</w:t>
      </w:r>
      <w:r w:rsidRPr="009E1F8E">
        <w:t xml:space="preserve"> teikia vartotojams dokumentus panaudai, </w:t>
      </w:r>
      <w:r w:rsidR="009E1F8E" w:rsidRPr="009E1F8E">
        <w:rPr>
          <w:rFonts w:ascii="CIDFont+F1" w:eastAsiaTheme="minorHAnsi" w:hAnsi="CIDFont+F1" w:cs="CIDFont+F1"/>
          <w:sz w:val="23"/>
          <w:szCs w:val="23"/>
        </w:rPr>
        <w:t>tarpbibliotekinio abonemento</w:t>
      </w:r>
      <w:r w:rsidR="001144DB" w:rsidRPr="009E1F8E">
        <w:rPr>
          <w:rFonts w:ascii="CIDFont+F1" w:eastAsiaTheme="minorHAnsi" w:hAnsi="CIDFont+F1" w:cs="CIDFont+F1"/>
          <w:sz w:val="23"/>
          <w:szCs w:val="23"/>
        </w:rPr>
        <w:t xml:space="preserve"> ir</w:t>
      </w:r>
      <w:r w:rsidR="009E1F8E" w:rsidRPr="009E1F8E">
        <w:rPr>
          <w:rFonts w:ascii="CIDFont+F1" w:eastAsiaTheme="minorHAnsi" w:hAnsi="CIDFont+F1" w:cs="CIDFont+F1"/>
          <w:sz w:val="23"/>
          <w:szCs w:val="23"/>
        </w:rPr>
        <w:t xml:space="preserve"> k</w:t>
      </w:r>
      <w:r w:rsidRPr="009E1F8E">
        <w:t>itas bibliotekines paslaugas, vadovaudamasi Nau</w:t>
      </w:r>
      <w:r w:rsidR="00783118" w:rsidRPr="009E1F8E">
        <w:t>dojimosi biblioteka taisyklėmis;</w:t>
      </w:r>
    </w:p>
    <w:p w14:paraId="4CBB9699" w14:textId="77777777" w:rsidR="00783118" w:rsidRPr="009E1F8E" w:rsidRDefault="00D8453C" w:rsidP="0064748A">
      <w:pPr>
        <w:jc w:val="both"/>
        <w:rPr>
          <w:shd w:val="clear" w:color="auto" w:fill="FFFFFF"/>
          <w:lang w:eastAsia="lt-LT"/>
        </w:rPr>
      </w:pPr>
      <w:r>
        <w:rPr>
          <w:shd w:val="clear" w:color="auto" w:fill="FFFFFF"/>
          <w:lang w:eastAsia="lt-LT"/>
        </w:rPr>
        <w:tab/>
      </w:r>
      <w:r w:rsidR="00FD3177">
        <w:rPr>
          <w:shd w:val="clear" w:color="auto" w:fill="FFFFFF"/>
          <w:lang w:eastAsia="lt-LT"/>
        </w:rPr>
        <w:t>17</w:t>
      </w:r>
      <w:r w:rsidR="001F3C13" w:rsidRPr="001F3C13">
        <w:rPr>
          <w:shd w:val="clear" w:color="auto" w:fill="FFFFFF"/>
          <w:lang w:eastAsia="lt-LT"/>
        </w:rPr>
        <w:t>.5</w:t>
      </w:r>
      <w:r w:rsidR="00D37F95" w:rsidRPr="001F3C13">
        <w:rPr>
          <w:shd w:val="clear" w:color="auto" w:fill="FFFFFF"/>
          <w:lang w:eastAsia="lt-LT"/>
        </w:rPr>
        <w:t>.</w:t>
      </w:r>
      <w:r w:rsidR="00D37F95">
        <w:rPr>
          <w:shd w:val="clear" w:color="auto" w:fill="FFFFFF"/>
          <w:lang w:eastAsia="lt-LT"/>
        </w:rPr>
        <w:t xml:space="preserve"> </w:t>
      </w:r>
      <w:r w:rsidR="00783118" w:rsidRPr="009E1F8E">
        <w:rPr>
          <w:shd w:val="clear" w:color="auto" w:fill="FFFFFF"/>
          <w:lang w:eastAsia="lt-LT"/>
        </w:rPr>
        <w:t xml:space="preserve">vykdo Lietuvos integralios informacijos sistemos (LIBIS) ir Vartotojų registracijos ir statistikos sistemos (VRSS) administratoriaus ir tvarkytojo funkcijas, </w:t>
      </w:r>
      <w:r w:rsidR="009E1F8E" w:rsidRPr="009E1F8E">
        <w:rPr>
          <w:shd w:val="clear" w:color="auto" w:fill="FFFFFF"/>
          <w:lang w:eastAsia="lt-LT"/>
        </w:rPr>
        <w:t xml:space="preserve">atlieka </w:t>
      </w:r>
      <w:r w:rsidR="001144DB" w:rsidRPr="009E1F8E">
        <w:rPr>
          <w:shd w:val="clear" w:color="auto" w:fill="FFFFFF"/>
          <w:lang w:eastAsia="lt-LT"/>
        </w:rPr>
        <w:t xml:space="preserve">šių </w:t>
      </w:r>
      <w:r w:rsidR="00B235A6" w:rsidRPr="009E1F8E">
        <w:rPr>
          <w:shd w:val="clear" w:color="auto" w:fill="FFFFFF"/>
          <w:lang w:eastAsia="lt-LT"/>
        </w:rPr>
        <w:t xml:space="preserve"> programų priežiūrą, </w:t>
      </w:r>
      <w:r w:rsidR="00B235A6" w:rsidRPr="009E1F8E">
        <w:rPr>
          <w:rFonts w:ascii="CIDFont+F1" w:eastAsiaTheme="minorHAnsi" w:hAnsi="CIDFont+F1" w:cs="CIDFont+F1"/>
          <w:sz w:val="23"/>
          <w:szCs w:val="23"/>
        </w:rPr>
        <w:t>teikia duomenis Nacionalinės bibliografijos duomenų bankui</w:t>
      </w:r>
      <w:r w:rsidR="001727CA">
        <w:rPr>
          <w:rFonts w:ascii="CIDFont+F1" w:eastAsiaTheme="minorHAnsi" w:hAnsi="CIDFont+F1" w:cs="CIDFont+F1"/>
          <w:sz w:val="23"/>
          <w:szCs w:val="23"/>
        </w:rPr>
        <w:t>.</w:t>
      </w:r>
    </w:p>
    <w:p w14:paraId="538D4E57" w14:textId="77777777" w:rsidR="0064748A" w:rsidRPr="00144841" w:rsidRDefault="00FD3177" w:rsidP="0064748A">
      <w:pPr>
        <w:jc w:val="both"/>
      </w:pPr>
      <w:r>
        <w:rPr>
          <w:shd w:val="clear" w:color="auto" w:fill="FFFFFF"/>
          <w:lang w:eastAsia="lt-LT"/>
        </w:rPr>
        <w:tab/>
        <w:t>18</w:t>
      </w:r>
      <w:r w:rsidR="0064748A" w:rsidRPr="00144841">
        <w:rPr>
          <w:shd w:val="clear" w:color="auto" w:fill="FFFFFF"/>
          <w:lang w:eastAsia="lt-LT"/>
        </w:rPr>
        <w:t xml:space="preserve">. </w:t>
      </w:r>
      <w:r w:rsidR="0064748A" w:rsidRPr="00144841">
        <w:t xml:space="preserve">Biblioteka, įgyvendindama </w:t>
      </w:r>
      <w:r>
        <w:t>15</w:t>
      </w:r>
      <w:r w:rsidR="00F06037">
        <w:t>.3</w:t>
      </w:r>
      <w:r w:rsidR="0064748A" w:rsidRPr="00144841">
        <w:t xml:space="preserve"> uždavinį, vykdo šias funkcijas:</w:t>
      </w:r>
    </w:p>
    <w:p w14:paraId="6F033984" w14:textId="77777777" w:rsidR="00C505E6" w:rsidRPr="00144841" w:rsidRDefault="00FD3177" w:rsidP="0064748A">
      <w:pPr>
        <w:jc w:val="both"/>
      </w:pPr>
      <w:r>
        <w:tab/>
        <w:t>18</w:t>
      </w:r>
      <w:r w:rsidR="0064748A" w:rsidRPr="00144841">
        <w:t>.1. organizuoja kultūrinius, edukacinius, laisvalaikio</w:t>
      </w:r>
      <w:r w:rsidR="00C505E6" w:rsidRPr="00144841">
        <w:t xml:space="preserve"> užimtumo renginius gyventojams;</w:t>
      </w:r>
    </w:p>
    <w:p w14:paraId="69C27BF4" w14:textId="77777777" w:rsidR="00C505E6" w:rsidRPr="00144841" w:rsidRDefault="0064748A" w:rsidP="00C505E6">
      <w:pPr>
        <w:jc w:val="both"/>
      </w:pPr>
      <w:r w:rsidRPr="00144841">
        <w:t xml:space="preserve"> </w:t>
      </w:r>
      <w:r w:rsidR="00FD3177">
        <w:tab/>
        <w:t>18</w:t>
      </w:r>
      <w:r w:rsidR="00C505E6" w:rsidRPr="00144841">
        <w:t xml:space="preserve">.2. </w:t>
      </w:r>
      <w:r w:rsidR="00E564FE">
        <w:t xml:space="preserve">inicijuoja, </w:t>
      </w:r>
      <w:r w:rsidR="00C505E6" w:rsidRPr="00144841">
        <w:t>rengia bei vykdo</w:t>
      </w:r>
      <w:r w:rsidRPr="00144841">
        <w:t xml:space="preserve"> </w:t>
      </w:r>
      <w:r w:rsidR="00C505E6" w:rsidRPr="00144841">
        <w:t>kraštotyros, sociokultūrinės edukacijos, skaitymo skatinimo, informacinio raštingumo</w:t>
      </w:r>
      <w:r w:rsidR="005B6BC1" w:rsidRPr="00144841">
        <w:t xml:space="preserve"> </w:t>
      </w:r>
      <w:r w:rsidR="00C505E6" w:rsidRPr="00144841">
        <w:t>ir kitas su bibliotekų veikla susijusias neformaliojo švietimo programas ir projektus;</w:t>
      </w:r>
    </w:p>
    <w:p w14:paraId="651A3B58" w14:textId="77777777" w:rsidR="00E865A0" w:rsidRPr="00115991" w:rsidRDefault="005B6BC1" w:rsidP="00C505E6">
      <w:pPr>
        <w:jc w:val="both"/>
      </w:pPr>
      <w:r w:rsidRPr="00144841">
        <w:tab/>
      </w:r>
      <w:r w:rsidR="00FD3177">
        <w:t>18</w:t>
      </w:r>
      <w:r w:rsidRPr="007825FC">
        <w:t>.3. rengia ir vykdo neformaliojo švietimo ir tęstinio mokymosi programas</w:t>
      </w:r>
      <w:r w:rsidR="00115991">
        <w:t>;</w:t>
      </w:r>
    </w:p>
    <w:p w14:paraId="3A639AE7" w14:textId="77777777" w:rsidR="00BF625D" w:rsidRPr="00144841" w:rsidRDefault="008B3252" w:rsidP="0064748A">
      <w:pPr>
        <w:jc w:val="both"/>
        <w:rPr>
          <w:szCs w:val="24"/>
          <w:lang w:eastAsia="lt-LT"/>
        </w:rPr>
      </w:pPr>
      <w:r w:rsidRPr="00144841">
        <w:rPr>
          <w:spacing w:val="-1"/>
          <w:szCs w:val="24"/>
          <w:shd w:val="clear" w:color="auto" w:fill="FFFFFF"/>
          <w:lang w:eastAsia="lt-LT"/>
        </w:rPr>
        <w:tab/>
      </w:r>
      <w:r w:rsidR="00FD3177">
        <w:rPr>
          <w:spacing w:val="-1"/>
          <w:szCs w:val="24"/>
          <w:shd w:val="clear" w:color="auto" w:fill="FFFFFF"/>
          <w:lang w:eastAsia="lt-LT"/>
        </w:rPr>
        <w:t>18</w:t>
      </w:r>
      <w:r w:rsidR="005B6BC1" w:rsidRPr="00144841">
        <w:rPr>
          <w:spacing w:val="-1"/>
          <w:szCs w:val="24"/>
          <w:shd w:val="clear" w:color="auto" w:fill="FFFFFF"/>
          <w:lang w:eastAsia="lt-LT"/>
        </w:rPr>
        <w:t>.4</w:t>
      </w:r>
      <w:r w:rsidR="00BF625D" w:rsidRPr="00144841">
        <w:rPr>
          <w:spacing w:val="-1"/>
          <w:szCs w:val="24"/>
          <w:shd w:val="clear" w:color="auto" w:fill="FFFFFF"/>
          <w:lang w:eastAsia="lt-LT"/>
        </w:rPr>
        <w:t>.</w:t>
      </w:r>
      <w:r w:rsidRPr="00144841">
        <w:rPr>
          <w:spacing w:val="-1"/>
          <w:szCs w:val="24"/>
          <w:shd w:val="clear" w:color="auto" w:fill="FFFFFF"/>
          <w:lang w:eastAsia="lt-LT"/>
        </w:rPr>
        <w:t xml:space="preserve"> </w:t>
      </w:r>
      <w:r w:rsidR="003C3FFD">
        <w:rPr>
          <w:szCs w:val="24"/>
          <w:lang w:eastAsia="lt-LT"/>
        </w:rPr>
        <w:t xml:space="preserve"> teikia metodinę pagalbą S</w:t>
      </w:r>
      <w:r w:rsidRPr="00144841">
        <w:rPr>
          <w:szCs w:val="24"/>
          <w:lang w:eastAsia="lt-LT"/>
        </w:rPr>
        <w:t>avivaldybės mokyklų bibliotekoms</w:t>
      </w:r>
      <w:r w:rsidR="005B6BC1" w:rsidRPr="00144841">
        <w:rPr>
          <w:szCs w:val="24"/>
          <w:lang w:eastAsia="lt-LT"/>
        </w:rPr>
        <w:t>;</w:t>
      </w:r>
    </w:p>
    <w:p w14:paraId="1A3A5408" w14:textId="77777777" w:rsidR="0064748A" w:rsidRDefault="00FD3177" w:rsidP="0064748A">
      <w:pPr>
        <w:jc w:val="both"/>
        <w:rPr>
          <w:spacing w:val="-1"/>
          <w:szCs w:val="24"/>
          <w:shd w:val="clear" w:color="auto" w:fill="FFFFFF"/>
          <w:lang w:eastAsia="lt-LT"/>
        </w:rPr>
      </w:pPr>
      <w:r>
        <w:rPr>
          <w:szCs w:val="24"/>
          <w:lang w:eastAsia="lt-LT"/>
        </w:rPr>
        <w:tab/>
        <w:t>18</w:t>
      </w:r>
      <w:r w:rsidR="005B6BC1" w:rsidRPr="00144841">
        <w:rPr>
          <w:szCs w:val="24"/>
          <w:lang w:eastAsia="lt-LT"/>
        </w:rPr>
        <w:t>.5</w:t>
      </w:r>
      <w:r w:rsidR="00BF625D" w:rsidRPr="00144841">
        <w:rPr>
          <w:szCs w:val="24"/>
          <w:lang w:eastAsia="lt-LT"/>
        </w:rPr>
        <w:t xml:space="preserve">. </w:t>
      </w:r>
      <w:r w:rsidR="005B6BC1" w:rsidRPr="00144841">
        <w:rPr>
          <w:spacing w:val="-1"/>
          <w:szCs w:val="24"/>
          <w:shd w:val="clear" w:color="auto" w:fill="FFFFFF"/>
          <w:lang w:eastAsia="lt-LT"/>
        </w:rPr>
        <w:t>dalyvauja įvairiose programose, projektuose, sus</w:t>
      </w:r>
      <w:r w:rsidR="00E865A0">
        <w:rPr>
          <w:spacing w:val="-1"/>
          <w:szCs w:val="24"/>
          <w:shd w:val="clear" w:color="auto" w:fill="FFFFFF"/>
          <w:lang w:eastAsia="lt-LT"/>
        </w:rPr>
        <w:t>ijusiuose su Bibliotekos veikla;</w:t>
      </w:r>
    </w:p>
    <w:p w14:paraId="4AB66EA7" w14:textId="77777777" w:rsidR="00E865A0" w:rsidRPr="00144841" w:rsidRDefault="00FD3177" w:rsidP="0064748A">
      <w:pPr>
        <w:jc w:val="both"/>
        <w:rPr>
          <w:shd w:val="clear" w:color="auto" w:fill="FFFFFF"/>
          <w:lang w:eastAsia="lt-LT"/>
        </w:rPr>
      </w:pPr>
      <w:r>
        <w:rPr>
          <w:spacing w:val="-1"/>
          <w:szCs w:val="24"/>
          <w:shd w:val="clear" w:color="auto" w:fill="FFFFFF"/>
          <w:lang w:eastAsia="lt-LT"/>
        </w:rPr>
        <w:tab/>
        <w:t>18</w:t>
      </w:r>
      <w:r w:rsidR="00E865A0">
        <w:rPr>
          <w:spacing w:val="-1"/>
          <w:szCs w:val="24"/>
          <w:shd w:val="clear" w:color="auto" w:fill="FFFFFF"/>
          <w:lang w:eastAsia="lt-LT"/>
        </w:rPr>
        <w:t>.6. vysto savanorišką veiklą</w:t>
      </w:r>
      <w:r w:rsidR="0057471D">
        <w:rPr>
          <w:spacing w:val="-1"/>
          <w:szCs w:val="24"/>
          <w:shd w:val="clear" w:color="auto" w:fill="FFFFFF"/>
          <w:lang w:eastAsia="lt-LT"/>
        </w:rPr>
        <w:t>, vykdo darbą su jaunimu</w:t>
      </w:r>
      <w:r w:rsidR="00E865A0">
        <w:rPr>
          <w:spacing w:val="-1"/>
          <w:szCs w:val="24"/>
          <w:shd w:val="clear" w:color="auto" w:fill="FFFFFF"/>
          <w:lang w:eastAsia="lt-LT"/>
        </w:rPr>
        <w:t>.</w:t>
      </w:r>
    </w:p>
    <w:p w14:paraId="53BFDBE7" w14:textId="77777777" w:rsidR="0064748A" w:rsidRPr="00144841" w:rsidRDefault="00FD3177" w:rsidP="0064748A">
      <w:pPr>
        <w:jc w:val="both"/>
      </w:pPr>
      <w:r>
        <w:rPr>
          <w:shd w:val="clear" w:color="auto" w:fill="FFFFFF"/>
          <w:lang w:eastAsia="lt-LT"/>
        </w:rPr>
        <w:tab/>
        <w:t>19</w:t>
      </w:r>
      <w:r w:rsidR="0064748A" w:rsidRPr="00144841">
        <w:rPr>
          <w:shd w:val="clear" w:color="auto" w:fill="FFFFFF"/>
          <w:lang w:eastAsia="lt-LT"/>
        </w:rPr>
        <w:t xml:space="preserve">. </w:t>
      </w:r>
      <w:r w:rsidR="0064748A" w:rsidRPr="00144841">
        <w:t xml:space="preserve">Biblioteka, įgyvendindama </w:t>
      </w:r>
      <w:r>
        <w:t>15</w:t>
      </w:r>
      <w:r w:rsidR="00F06037">
        <w:t>.4</w:t>
      </w:r>
      <w:r w:rsidR="0064748A" w:rsidRPr="00144841">
        <w:t xml:space="preserve"> uždavinį, vykdo šias funkcijas:</w:t>
      </w:r>
    </w:p>
    <w:p w14:paraId="02640197" w14:textId="77777777" w:rsidR="00E564FE" w:rsidRDefault="00FD3177" w:rsidP="00701C23">
      <w:pPr>
        <w:jc w:val="both"/>
        <w:rPr>
          <w:shd w:val="clear" w:color="auto" w:fill="FFFFFF"/>
          <w:lang w:eastAsia="lt-LT"/>
        </w:rPr>
      </w:pPr>
      <w:r>
        <w:rPr>
          <w:shd w:val="clear" w:color="auto" w:fill="FFFFFF"/>
          <w:lang w:eastAsia="lt-LT"/>
        </w:rPr>
        <w:tab/>
        <w:t>19</w:t>
      </w:r>
      <w:r w:rsidR="00BF625D" w:rsidRPr="00144841">
        <w:rPr>
          <w:shd w:val="clear" w:color="auto" w:fill="FFFFFF"/>
          <w:lang w:eastAsia="lt-LT"/>
        </w:rPr>
        <w:t xml:space="preserve">.1. </w:t>
      </w:r>
      <w:r w:rsidR="00F17472" w:rsidRPr="00144841">
        <w:rPr>
          <w:spacing w:val="-1"/>
          <w:szCs w:val="24"/>
          <w:shd w:val="clear" w:color="auto" w:fill="FFFFFF"/>
          <w:lang w:eastAsia="lt-LT"/>
        </w:rPr>
        <w:t>inicijuoja</w:t>
      </w:r>
      <w:r w:rsidR="00E564FE">
        <w:rPr>
          <w:spacing w:val="-1"/>
          <w:szCs w:val="24"/>
          <w:shd w:val="clear" w:color="auto" w:fill="FFFFFF"/>
          <w:lang w:eastAsia="lt-LT"/>
        </w:rPr>
        <w:t>, rengia</w:t>
      </w:r>
      <w:r w:rsidR="00F17472" w:rsidRPr="00144841">
        <w:rPr>
          <w:spacing w:val="-1"/>
          <w:szCs w:val="24"/>
          <w:shd w:val="clear" w:color="auto" w:fill="FFFFFF"/>
          <w:lang w:eastAsia="lt-LT"/>
        </w:rPr>
        <w:t xml:space="preserve"> ir įgyvend</w:t>
      </w:r>
      <w:r w:rsidR="00CC2A65" w:rsidRPr="00144841">
        <w:rPr>
          <w:spacing w:val="-1"/>
          <w:szCs w:val="24"/>
          <w:shd w:val="clear" w:color="auto" w:fill="FFFFFF"/>
          <w:lang w:eastAsia="lt-LT"/>
        </w:rPr>
        <w:t>ina fizinės ir virtualų mokymąsi</w:t>
      </w:r>
      <w:r w:rsidR="00F17472" w:rsidRPr="00144841">
        <w:rPr>
          <w:spacing w:val="-1"/>
          <w:szCs w:val="24"/>
          <w:shd w:val="clear" w:color="auto" w:fill="FFFFFF"/>
          <w:lang w:eastAsia="lt-LT"/>
        </w:rPr>
        <w:t xml:space="preserve"> Bibliotekoje </w:t>
      </w:r>
      <w:r w:rsidR="005B6BC1" w:rsidRPr="00144841">
        <w:rPr>
          <w:spacing w:val="-1"/>
          <w:szCs w:val="24"/>
          <w:shd w:val="clear" w:color="auto" w:fill="FFFFFF"/>
          <w:lang w:eastAsia="lt-LT"/>
        </w:rPr>
        <w:t>skatinančios aplinkos kūrim</w:t>
      </w:r>
      <w:r w:rsidR="00E564FE">
        <w:rPr>
          <w:spacing w:val="-1"/>
          <w:szCs w:val="24"/>
          <w:shd w:val="clear" w:color="auto" w:fill="FFFFFF"/>
          <w:lang w:eastAsia="lt-LT"/>
        </w:rPr>
        <w:t>o</w:t>
      </w:r>
      <w:r w:rsidR="005B6BC1" w:rsidRPr="00144841">
        <w:rPr>
          <w:spacing w:val="-1"/>
          <w:szCs w:val="24"/>
          <w:shd w:val="clear" w:color="auto" w:fill="FFFFFF"/>
          <w:lang w:eastAsia="lt-LT"/>
        </w:rPr>
        <w:t xml:space="preserve"> ir</w:t>
      </w:r>
      <w:r w:rsidR="00E564FE">
        <w:rPr>
          <w:spacing w:val="-1"/>
          <w:szCs w:val="24"/>
          <w:shd w:val="clear" w:color="auto" w:fill="FFFFFF"/>
          <w:lang w:eastAsia="lt-LT"/>
        </w:rPr>
        <w:t xml:space="preserve"> modernizavimo</w:t>
      </w:r>
      <w:r w:rsidR="001776F2">
        <w:rPr>
          <w:spacing w:val="-1"/>
          <w:szCs w:val="24"/>
          <w:shd w:val="clear" w:color="auto" w:fill="FFFFFF"/>
          <w:lang w:eastAsia="lt-LT"/>
        </w:rPr>
        <w:t xml:space="preserve">, Bibliotekos infrastruktūros atnaujinimo ir pritaikymo bendruomenės poreikiams </w:t>
      </w:r>
      <w:r w:rsidR="00E865A0">
        <w:rPr>
          <w:spacing w:val="-1"/>
          <w:szCs w:val="24"/>
          <w:shd w:val="clear" w:color="auto" w:fill="FFFFFF"/>
          <w:lang w:eastAsia="lt-LT"/>
        </w:rPr>
        <w:t>projektus;</w:t>
      </w:r>
    </w:p>
    <w:p w14:paraId="519DBB12" w14:textId="77777777" w:rsidR="00857F32" w:rsidRPr="00144841" w:rsidRDefault="00FD3177" w:rsidP="00701C23">
      <w:pPr>
        <w:jc w:val="both"/>
        <w:rPr>
          <w:spacing w:val="-1"/>
          <w:szCs w:val="24"/>
          <w:shd w:val="clear" w:color="auto" w:fill="FFFFFF"/>
          <w:lang w:eastAsia="lt-LT"/>
        </w:rPr>
      </w:pPr>
      <w:r>
        <w:rPr>
          <w:shd w:val="clear" w:color="auto" w:fill="FFFFFF"/>
          <w:lang w:eastAsia="lt-LT"/>
        </w:rPr>
        <w:tab/>
        <w:t>19</w:t>
      </w:r>
      <w:r w:rsidR="00E564FE">
        <w:rPr>
          <w:shd w:val="clear" w:color="auto" w:fill="FFFFFF"/>
          <w:lang w:eastAsia="lt-LT"/>
        </w:rPr>
        <w:t>.2.</w:t>
      </w:r>
      <w:r w:rsidR="00F17472" w:rsidRPr="00144841">
        <w:rPr>
          <w:shd w:val="clear" w:color="auto" w:fill="FFFFFF"/>
          <w:lang w:eastAsia="lt-LT"/>
        </w:rPr>
        <w:t xml:space="preserve"> </w:t>
      </w:r>
      <w:r w:rsidR="0008530B" w:rsidRPr="00144841">
        <w:rPr>
          <w:spacing w:val="-1"/>
          <w:szCs w:val="24"/>
          <w:shd w:val="clear" w:color="auto" w:fill="FFFFFF"/>
          <w:lang w:eastAsia="lt-LT"/>
        </w:rPr>
        <w:t xml:space="preserve">bendradarbiauja </w:t>
      </w:r>
      <w:r w:rsidR="00F17472" w:rsidRPr="00144841">
        <w:rPr>
          <w:spacing w:val="-1"/>
          <w:szCs w:val="24"/>
          <w:shd w:val="clear" w:color="auto" w:fill="FFFFFF"/>
          <w:lang w:eastAsia="lt-LT"/>
        </w:rPr>
        <w:t>su Lietuvos Respublikos ir užsienio šalių bibliotekomis,</w:t>
      </w:r>
      <w:r w:rsidR="00A15CD6" w:rsidRPr="00144841">
        <w:rPr>
          <w:spacing w:val="-1"/>
          <w:szCs w:val="24"/>
          <w:shd w:val="clear" w:color="auto" w:fill="FFFFFF"/>
          <w:lang w:eastAsia="lt-LT"/>
        </w:rPr>
        <w:t xml:space="preserve"> </w:t>
      </w:r>
      <w:r w:rsidR="0008530B" w:rsidRPr="00144841">
        <w:rPr>
          <w:spacing w:val="-1"/>
          <w:szCs w:val="24"/>
          <w:shd w:val="clear" w:color="auto" w:fill="FFFFFF"/>
          <w:lang w:eastAsia="lt-LT"/>
        </w:rPr>
        <w:t>kitomis kultūros ir švietimo įstaigomis, nevyriausybinėmis organizacijomis;</w:t>
      </w:r>
    </w:p>
    <w:p w14:paraId="2B1E8ABE" w14:textId="77777777" w:rsidR="0064748A" w:rsidRPr="00144841" w:rsidRDefault="00857F32" w:rsidP="0064748A">
      <w:pPr>
        <w:jc w:val="both"/>
        <w:rPr>
          <w:shd w:val="clear" w:color="auto" w:fill="FFFFFF"/>
          <w:lang w:eastAsia="lt-LT"/>
        </w:rPr>
      </w:pPr>
      <w:r w:rsidRPr="00144841">
        <w:rPr>
          <w:spacing w:val="-1"/>
          <w:szCs w:val="24"/>
          <w:shd w:val="clear" w:color="auto" w:fill="FFFFFF"/>
          <w:lang w:eastAsia="lt-LT"/>
        </w:rPr>
        <w:lastRenderedPageBreak/>
        <w:tab/>
      </w:r>
      <w:r w:rsidR="00FD3177">
        <w:rPr>
          <w:shd w:val="clear" w:color="auto" w:fill="FFFFFF"/>
          <w:lang w:eastAsia="lt-LT"/>
        </w:rPr>
        <w:t>19</w:t>
      </w:r>
      <w:r w:rsidR="00D37F95">
        <w:rPr>
          <w:shd w:val="clear" w:color="auto" w:fill="FFFFFF"/>
          <w:lang w:eastAsia="lt-LT"/>
        </w:rPr>
        <w:t>.3</w:t>
      </w:r>
      <w:r w:rsidR="00144841" w:rsidRPr="00144841">
        <w:rPr>
          <w:shd w:val="clear" w:color="auto" w:fill="FFFFFF"/>
          <w:lang w:eastAsia="lt-LT"/>
        </w:rPr>
        <w:t>.</w:t>
      </w:r>
      <w:r w:rsidR="00BF625D" w:rsidRPr="00144841">
        <w:rPr>
          <w:shd w:val="clear" w:color="auto" w:fill="FFFFFF"/>
          <w:lang w:eastAsia="lt-LT"/>
        </w:rPr>
        <w:t xml:space="preserve"> </w:t>
      </w:r>
      <w:r w:rsidR="0064748A" w:rsidRPr="00144841">
        <w:t>atlieka B</w:t>
      </w:r>
      <w:r w:rsidR="00144841" w:rsidRPr="00144841">
        <w:t xml:space="preserve">ibliotekos veiklos įsivertinimą, </w:t>
      </w:r>
      <w:r w:rsidR="00144841" w:rsidRPr="00144841">
        <w:rPr>
          <w:szCs w:val="24"/>
          <w:shd w:val="clear" w:color="auto" w:fill="FFFFFF"/>
          <w:lang w:eastAsia="lt-LT"/>
        </w:rPr>
        <w:t>tiria gyventojų poreikius, susijusius su Bibliotekos veikla, jos teikiamomis paslaugomis ir, atsižvelgdama į tyrimų rezultatus, planuoja, prognozuoja ir tobulina Bibliotekos veiklą;</w:t>
      </w:r>
    </w:p>
    <w:p w14:paraId="4DBD6667" w14:textId="77777777" w:rsidR="00F17472" w:rsidRPr="00144841" w:rsidRDefault="0064748A" w:rsidP="0064748A">
      <w:pPr>
        <w:jc w:val="both"/>
        <w:rPr>
          <w:spacing w:val="-1"/>
          <w:szCs w:val="24"/>
          <w:shd w:val="clear" w:color="auto" w:fill="FFFFFF"/>
          <w:lang w:eastAsia="lt-LT"/>
        </w:rPr>
      </w:pPr>
      <w:r w:rsidRPr="00144841">
        <w:tab/>
      </w:r>
      <w:r w:rsidR="00FD3177">
        <w:t>19</w:t>
      </w:r>
      <w:r w:rsidR="00D37F95">
        <w:t>.4</w:t>
      </w:r>
      <w:r w:rsidR="00BF625D" w:rsidRPr="00144841">
        <w:t>.</w:t>
      </w:r>
      <w:r w:rsidRPr="00144841">
        <w:t xml:space="preserve"> dalyvauja formuojant Lietuvos bibliotekų fondą</w:t>
      </w:r>
      <w:r w:rsidRPr="00144841">
        <w:rPr>
          <w:shd w:val="clear" w:color="auto" w:fill="FFFFFF"/>
          <w:lang w:eastAsia="lt-LT"/>
        </w:rPr>
        <w:t xml:space="preserve"> ir </w:t>
      </w:r>
      <w:r w:rsidRPr="00144841">
        <w:rPr>
          <w:lang w:eastAsia="lt-LT"/>
        </w:rPr>
        <w:t>kuriant</w:t>
      </w:r>
      <w:r w:rsidR="00781EF8" w:rsidRPr="00144841">
        <w:rPr>
          <w:lang w:eastAsia="lt-LT"/>
        </w:rPr>
        <w:t xml:space="preserve"> bibliotekų informacijos sistemą:</w:t>
      </w:r>
    </w:p>
    <w:p w14:paraId="760E4CEA" w14:textId="77777777" w:rsidR="00F17472" w:rsidRPr="00144841" w:rsidRDefault="00F17472" w:rsidP="00701C23">
      <w:pPr>
        <w:jc w:val="both"/>
        <w:rPr>
          <w:shd w:val="clear" w:color="auto" w:fill="FFFFFF"/>
          <w:lang w:eastAsia="lt-LT"/>
        </w:rPr>
      </w:pPr>
      <w:r w:rsidRPr="00144841">
        <w:rPr>
          <w:spacing w:val="-1"/>
          <w:szCs w:val="24"/>
          <w:shd w:val="clear" w:color="auto" w:fill="FFFFFF"/>
          <w:lang w:eastAsia="lt-LT"/>
        </w:rPr>
        <w:tab/>
      </w:r>
      <w:r w:rsidR="00FD3177">
        <w:rPr>
          <w:spacing w:val="-1"/>
          <w:szCs w:val="24"/>
          <w:shd w:val="clear" w:color="auto" w:fill="FFFFFF"/>
          <w:lang w:eastAsia="lt-LT"/>
        </w:rPr>
        <w:t>19</w:t>
      </w:r>
      <w:r w:rsidR="00E564FE">
        <w:rPr>
          <w:spacing w:val="-1"/>
          <w:szCs w:val="24"/>
          <w:shd w:val="clear" w:color="auto" w:fill="FFFFFF"/>
          <w:lang w:eastAsia="lt-LT"/>
        </w:rPr>
        <w:t>.</w:t>
      </w:r>
      <w:r w:rsidR="00D37F95">
        <w:rPr>
          <w:spacing w:val="-1"/>
          <w:szCs w:val="24"/>
          <w:shd w:val="clear" w:color="auto" w:fill="FFFFFF"/>
          <w:lang w:eastAsia="lt-LT"/>
        </w:rPr>
        <w:t>5</w:t>
      </w:r>
      <w:r w:rsidR="005B6BC1" w:rsidRPr="00144841">
        <w:rPr>
          <w:spacing w:val="-1"/>
          <w:szCs w:val="24"/>
          <w:shd w:val="clear" w:color="auto" w:fill="FFFFFF"/>
          <w:lang w:eastAsia="lt-LT"/>
        </w:rPr>
        <w:t xml:space="preserve"> </w:t>
      </w:r>
      <w:r w:rsidR="00E865A0">
        <w:rPr>
          <w:spacing w:val="-1"/>
          <w:szCs w:val="24"/>
          <w:shd w:val="clear" w:color="auto" w:fill="FFFFFF"/>
          <w:lang w:eastAsia="lt-LT"/>
        </w:rPr>
        <w:t>populiarina Bibliotekos veiklą, skelbia viešą informaciją apie įstaigą teisės aktų nustatyta tvarka;</w:t>
      </w:r>
    </w:p>
    <w:p w14:paraId="20A0A8A2" w14:textId="7C117AE5" w:rsidR="003A0254" w:rsidRPr="007F0F55" w:rsidRDefault="00FD3177" w:rsidP="007F0F55">
      <w:pPr>
        <w:jc w:val="both"/>
        <w:rPr>
          <w:spacing w:val="-1"/>
          <w:szCs w:val="24"/>
          <w:shd w:val="clear" w:color="auto" w:fill="FFFFFF"/>
          <w:lang w:eastAsia="lt-LT"/>
        </w:rPr>
      </w:pPr>
      <w:r>
        <w:rPr>
          <w:shd w:val="clear" w:color="auto" w:fill="FFFFFF"/>
          <w:lang w:eastAsia="lt-LT"/>
        </w:rPr>
        <w:tab/>
        <w:t>19</w:t>
      </w:r>
      <w:r w:rsidR="00D37F95">
        <w:rPr>
          <w:shd w:val="clear" w:color="auto" w:fill="FFFFFF"/>
          <w:lang w:eastAsia="lt-LT"/>
        </w:rPr>
        <w:t>.6</w:t>
      </w:r>
      <w:r w:rsidR="00BF625D" w:rsidRPr="00144841">
        <w:rPr>
          <w:shd w:val="clear" w:color="auto" w:fill="FFFFFF"/>
          <w:lang w:eastAsia="lt-LT"/>
        </w:rPr>
        <w:t>.</w:t>
      </w:r>
      <w:r w:rsidR="00200896">
        <w:rPr>
          <w:shd w:val="clear" w:color="auto" w:fill="FFFFFF"/>
          <w:lang w:eastAsia="lt-LT"/>
        </w:rPr>
        <w:t xml:space="preserve"> </w:t>
      </w:r>
      <w:r w:rsidR="00701C23" w:rsidRPr="00144841">
        <w:rPr>
          <w:spacing w:val="-1"/>
          <w:szCs w:val="24"/>
          <w:shd w:val="clear" w:color="auto" w:fill="FFFFFF"/>
          <w:lang w:eastAsia="lt-LT"/>
        </w:rPr>
        <w:t>sudaro galimybes Bibliotekos darbuotojams kelti kvalifikaciją, plėtoti dalyki</w:t>
      </w:r>
      <w:r w:rsidR="002A19C5">
        <w:rPr>
          <w:spacing w:val="-1"/>
          <w:szCs w:val="24"/>
          <w:shd w:val="clear" w:color="auto" w:fill="FFFFFF"/>
          <w:lang w:eastAsia="lt-LT"/>
        </w:rPr>
        <w:t>nes ir bendrąsias kompetencijas.</w:t>
      </w:r>
    </w:p>
    <w:p w14:paraId="0FCBB4C9" w14:textId="77777777" w:rsidR="0008530B" w:rsidRPr="00144841" w:rsidRDefault="00F17472" w:rsidP="00F17472">
      <w:pPr>
        <w:jc w:val="both"/>
        <w:rPr>
          <w:shd w:val="clear" w:color="auto" w:fill="FFFFFF"/>
          <w:lang w:eastAsia="lt-LT"/>
        </w:rPr>
      </w:pPr>
      <w:r w:rsidRPr="00144841">
        <w:rPr>
          <w:shd w:val="clear" w:color="auto" w:fill="FFFFFF"/>
          <w:lang w:eastAsia="lt-LT"/>
        </w:rPr>
        <w:tab/>
      </w:r>
      <w:r w:rsidR="00FD3177">
        <w:rPr>
          <w:shd w:val="clear" w:color="auto" w:fill="FFFFFF"/>
          <w:lang w:eastAsia="lt-LT"/>
        </w:rPr>
        <w:t>20</w:t>
      </w:r>
      <w:r w:rsidRPr="00144841">
        <w:rPr>
          <w:shd w:val="clear" w:color="auto" w:fill="FFFFFF"/>
          <w:lang w:eastAsia="lt-LT"/>
        </w:rPr>
        <w:t xml:space="preserve">. </w:t>
      </w:r>
      <w:r w:rsidR="00D37F95">
        <w:rPr>
          <w:shd w:val="clear" w:color="auto" w:fill="FFFFFF"/>
          <w:lang w:eastAsia="lt-LT"/>
        </w:rPr>
        <w:t>Biblioteka atlieka</w:t>
      </w:r>
      <w:r w:rsidR="0008530B" w:rsidRPr="00144841">
        <w:rPr>
          <w:spacing w:val="6"/>
          <w:szCs w:val="24"/>
          <w:shd w:val="clear" w:color="auto" w:fill="FFFFFF"/>
          <w:lang w:eastAsia="lt-LT"/>
        </w:rPr>
        <w:t xml:space="preserve"> kitas teisės aktuose nustatytas funkcijas.</w:t>
      </w:r>
    </w:p>
    <w:p w14:paraId="14E343E9" w14:textId="77777777" w:rsidR="0008530B" w:rsidRPr="00144841" w:rsidRDefault="0008530B" w:rsidP="0008530B">
      <w:pPr>
        <w:ind w:right="30" w:firstLine="62"/>
        <w:jc w:val="both"/>
        <w:rPr>
          <w:szCs w:val="24"/>
          <w:lang w:eastAsia="lt-LT"/>
        </w:rPr>
      </w:pPr>
    </w:p>
    <w:p w14:paraId="6DB100A8" w14:textId="77777777" w:rsidR="0008530B" w:rsidRPr="00144841" w:rsidRDefault="0026254E" w:rsidP="0008530B">
      <w:pPr>
        <w:ind w:right="30"/>
        <w:jc w:val="center"/>
        <w:rPr>
          <w:b/>
          <w:bCs/>
          <w:spacing w:val="6"/>
          <w:szCs w:val="24"/>
          <w:shd w:val="clear" w:color="auto" w:fill="FFFFFF"/>
          <w:lang w:eastAsia="lt-LT"/>
        </w:rPr>
      </w:pPr>
      <w:r>
        <w:rPr>
          <w:b/>
          <w:bCs/>
          <w:spacing w:val="6"/>
          <w:szCs w:val="24"/>
          <w:shd w:val="clear" w:color="auto" w:fill="FFFFFF"/>
          <w:lang w:eastAsia="lt-LT"/>
        </w:rPr>
        <w:t xml:space="preserve">IV </w:t>
      </w:r>
      <w:r w:rsidR="0008530B" w:rsidRPr="00144841">
        <w:rPr>
          <w:b/>
          <w:bCs/>
          <w:spacing w:val="6"/>
          <w:szCs w:val="24"/>
          <w:shd w:val="clear" w:color="auto" w:fill="FFFFFF"/>
          <w:lang w:eastAsia="lt-LT"/>
        </w:rPr>
        <w:t>SKYRIUS</w:t>
      </w:r>
    </w:p>
    <w:p w14:paraId="3A732405" w14:textId="77777777" w:rsidR="00E70596" w:rsidRPr="00144841" w:rsidRDefault="00E70596" w:rsidP="00E70596">
      <w:pPr>
        <w:ind w:right="30"/>
        <w:jc w:val="center"/>
        <w:rPr>
          <w:b/>
          <w:bCs/>
          <w:spacing w:val="6"/>
          <w:szCs w:val="24"/>
          <w:shd w:val="clear" w:color="auto" w:fill="FFFFFF"/>
          <w:lang w:eastAsia="lt-LT"/>
        </w:rPr>
      </w:pPr>
      <w:r w:rsidRPr="00144841">
        <w:rPr>
          <w:b/>
          <w:bCs/>
          <w:spacing w:val="6"/>
          <w:szCs w:val="24"/>
          <w:shd w:val="clear" w:color="auto" w:fill="FFFFFF"/>
          <w:lang w:eastAsia="lt-LT"/>
        </w:rPr>
        <w:t>BIBLIOTEKOS TEISĖS IR PAREIGOS</w:t>
      </w:r>
    </w:p>
    <w:p w14:paraId="6E399860" w14:textId="77777777" w:rsidR="00E70596" w:rsidRPr="00144841" w:rsidRDefault="00E70596" w:rsidP="00E70596">
      <w:pPr>
        <w:ind w:right="30"/>
        <w:jc w:val="center"/>
        <w:rPr>
          <w:szCs w:val="24"/>
          <w:lang w:eastAsia="lt-LT"/>
        </w:rPr>
      </w:pPr>
    </w:p>
    <w:p w14:paraId="32977C6F" w14:textId="77777777" w:rsidR="002A19C5" w:rsidRDefault="00E70596" w:rsidP="002A19C5">
      <w:pPr>
        <w:autoSpaceDE w:val="0"/>
        <w:autoSpaceDN w:val="0"/>
        <w:adjustRightInd w:val="0"/>
        <w:jc w:val="both"/>
        <w:rPr>
          <w:color w:val="000000"/>
          <w:szCs w:val="24"/>
          <w:shd w:val="clear" w:color="auto" w:fill="FFFFFF"/>
          <w:lang w:eastAsia="lt-LT"/>
        </w:rPr>
      </w:pPr>
      <w:r w:rsidRPr="00144841">
        <w:rPr>
          <w:szCs w:val="24"/>
          <w:shd w:val="clear" w:color="auto" w:fill="FFFFFF"/>
          <w:lang w:eastAsia="lt-LT"/>
        </w:rPr>
        <w:tab/>
      </w:r>
      <w:r w:rsidR="00FD3177">
        <w:rPr>
          <w:szCs w:val="24"/>
          <w:shd w:val="clear" w:color="auto" w:fill="FFFFFF"/>
          <w:lang w:eastAsia="lt-LT"/>
        </w:rPr>
        <w:t>21</w:t>
      </w:r>
      <w:r w:rsidR="00200896">
        <w:rPr>
          <w:szCs w:val="24"/>
          <w:shd w:val="clear" w:color="auto" w:fill="FFFFFF"/>
          <w:lang w:eastAsia="lt-LT"/>
        </w:rPr>
        <w:t xml:space="preserve">. </w:t>
      </w:r>
      <w:r w:rsidRPr="00144841">
        <w:rPr>
          <w:szCs w:val="24"/>
          <w:shd w:val="clear" w:color="auto" w:fill="FFFFFF"/>
          <w:lang w:eastAsia="lt-LT"/>
        </w:rPr>
        <w:t>Biblioteka, įgyvendindama jai pavestus tikslus ir uždavinius, atlikdama paskirtas funkcijas, turi teisę:</w:t>
      </w:r>
      <w:r w:rsidR="002A19C5" w:rsidRPr="002A19C5">
        <w:rPr>
          <w:color w:val="000000"/>
          <w:szCs w:val="24"/>
          <w:shd w:val="clear" w:color="auto" w:fill="FFFFFF"/>
          <w:lang w:eastAsia="lt-LT"/>
        </w:rPr>
        <w:t xml:space="preserve"> </w:t>
      </w:r>
    </w:p>
    <w:p w14:paraId="788D74FA" w14:textId="77777777" w:rsidR="00E70596" w:rsidRPr="002A19C5" w:rsidRDefault="00FD3177" w:rsidP="002A19C5">
      <w:pPr>
        <w:autoSpaceDE w:val="0"/>
        <w:autoSpaceDN w:val="0"/>
        <w:adjustRightInd w:val="0"/>
        <w:jc w:val="both"/>
        <w:rPr>
          <w:color w:val="000000"/>
          <w:szCs w:val="24"/>
          <w:shd w:val="clear" w:color="auto" w:fill="FFFFFF"/>
          <w:lang w:eastAsia="lt-LT"/>
        </w:rPr>
      </w:pPr>
      <w:r>
        <w:rPr>
          <w:color w:val="000000"/>
          <w:szCs w:val="24"/>
          <w:shd w:val="clear" w:color="auto" w:fill="FFFFFF"/>
          <w:lang w:eastAsia="lt-LT"/>
        </w:rPr>
        <w:tab/>
        <w:t>21</w:t>
      </w:r>
      <w:r w:rsidR="002A19C5">
        <w:rPr>
          <w:color w:val="000000"/>
          <w:szCs w:val="24"/>
          <w:shd w:val="clear" w:color="auto" w:fill="FFFFFF"/>
          <w:lang w:eastAsia="lt-LT"/>
        </w:rPr>
        <w:t xml:space="preserve">.1. teisės aktų nustatyta tvarka valdyti, naudotis ir disponuoti priskirtu valstybės </w:t>
      </w:r>
      <w:r w:rsidR="0057471D">
        <w:rPr>
          <w:color w:val="000000"/>
          <w:szCs w:val="24"/>
          <w:shd w:val="clear" w:color="auto" w:fill="FFFFFF"/>
          <w:lang w:eastAsia="lt-LT"/>
        </w:rPr>
        <w:t xml:space="preserve">ir savivaldybės </w:t>
      </w:r>
      <w:r w:rsidR="002A19C5">
        <w:rPr>
          <w:color w:val="000000"/>
          <w:szCs w:val="24"/>
          <w:shd w:val="clear" w:color="auto" w:fill="FFFFFF"/>
          <w:lang w:eastAsia="lt-LT"/>
        </w:rPr>
        <w:t>turtu ir lėšomis, sudaryti sutartis su Lietuvos ir užsienio fiziniais bei juridiniais asmenimis;</w:t>
      </w:r>
    </w:p>
    <w:p w14:paraId="65CDA609" w14:textId="77777777" w:rsidR="00E70596" w:rsidRPr="00144841" w:rsidRDefault="002A19C5" w:rsidP="00E70596">
      <w:pPr>
        <w:autoSpaceDE w:val="0"/>
        <w:autoSpaceDN w:val="0"/>
        <w:adjustRightInd w:val="0"/>
        <w:jc w:val="both"/>
        <w:rPr>
          <w:szCs w:val="24"/>
          <w:shd w:val="clear" w:color="auto" w:fill="FFFFFF"/>
          <w:lang w:eastAsia="lt-LT"/>
        </w:rPr>
      </w:pPr>
      <w:r>
        <w:rPr>
          <w:szCs w:val="24"/>
          <w:shd w:val="clear" w:color="auto" w:fill="FFFFFF"/>
          <w:lang w:eastAsia="lt-LT"/>
        </w:rPr>
        <w:tab/>
      </w:r>
      <w:r w:rsidR="00FD3177">
        <w:rPr>
          <w:szCs w:val="24"/>
          <w:shd w:val="clear" w:color="auto" w:fill="FFFFFF"/>
          <w:lang w:eastAsia="lt-LT"/>
        </w:rPr>
        <w:t>21</w:t>
      </w:r>
      <w:r>
        <w:rPr>
          <w:szCs w:val="24"/>
          <w:shd w:val="clear" w:color="auto" w:fill="FFFFFF"/>
          <w:lang w:eastAsia="lt-LT"/>
        </w:rPr>
        <w:t>.2</w:t>
      </w:r>
      <w:r w:rsidR="00E70596" w:rsidRPr="00144841">
        <w:rPr>
          <w:szCs w:val="24"/>
          <w:shd w:val="clear" w:color="auto" w:fill="FFFFFF"/>
          <w:lang w:eastAsia="lt-LT"/>
        </w:rPr>
        <w:t>. teikti mokamas paslaugas,</w:t>
      </w:r>
      <w:r w:rsidR="00E70596" w:rsidRPr="00144841">
        <w:rPr>
          <w:szCs w:val="24"/>
        </w:rPr>
        <w:t xml:space="preserve"> </w:t>
      </w:r>
      <w:r w:rsidR="00D37F95">
        <w:rPr>
          <w:szCs w:val="24"/>
        </w:rPr>
        <w:t xml:space="preserve">kurių įkainius nustato </w:t>
      </w:r>
      <w:r w:rsidR="008141B3">
        <w:rPr>
          <w:szCs w:val="24"/>
        </w:rPr>
        <w:t>Savivaldybės taryba</w:t>
      </w:r>
      <w:r w:rsidR="00D37F95">
        <w:rPr>
          <w:szCs w:val="24"/>
        </w:rPr>
        <w:t>;</w:t>
      </w:r>
    </w:p>
    <w:p w14:paraId="1D6793FE" w14:textId="77777777" w:rsidR="00E70596" w:rsidRPr="00144841" w:rsidRDefault="00D37F95" w:rsidP="00E70596">
      <w:pPr>
        <w:autoSpaceDE w:val="0"/>
        <w:autoSpaceDN w:val="0"/>
        <w:adjustRightInd w:val="0"/>
        <w:jc w:val="both"/>
        <w:rPr>
          <w:szCs w:val="24"/>
          <w:shd w:val="clear" w:color="auto" w:fill="FFFFFF"/>
          <w:lang w:eastAsia="lt-LT"/>
        </w:rPr>
      </w:pPr>
      <w:r>
        <w:rPr>
          <w:szCs w:val="24"/>
          <w:shd w:val="clear" w:color="auto" w:fill="FFFFFF"/>
          <w:lang w:eastAsia="lt-LT"/>
        </w:rPr>
        <w:tab/>
      </w:r>
      <w:r w:rsidR="00FD3177">
        <w:rPr>
          <w:szCs w:val="24"/>
          <w:shd w:val="clear" w:color="auto" w:fill="FFFFFF"/>
          <w:lang w:eastAsia="lt-LT"/>
        </w:rPr>
        <w:t>21</w:t>
      </w:r>
      <w:r>
        <w:rPr>
          <w:szCs w:val="24"/>
          <w:shd w:val="clear" w:color="auto" w:fill="FFFFFF"/>
          <w:lang w:eastAsia="lt-LT"/>
        </w:rPr>
        <w:t>.3</w:t>
      </w:r>
      <w:r w:rsidR="00E70596" w:rsidRPr="00144841">
        <w:rPr>
          <w:szCs w:val="24"/>
          <w:shd w:val="clear" w:color="auto" w:fill="FFFFFF"/>
          <w:lang w:eastAsia="lt-LT"/>
        </w:rPr>
        <w:t>. teisės aktų nustatyta tvarka rinkti ir tvarkyti asmens duomenis tik Bibliotekos reikmėms;</w:t>
      </w:r>
    </w:p>
    <w:p w14:paraId="29A54041" w14:textId="77777777" w:rsidR="00E70596" w:rsidRPr="00144841" w:rsidRDefault="00D37F95" w:rsidP="00E70596">
      <w:pPr>
        <w:autoSpaceDE w:val="0"/>
        <w:autoSpaceDN w:val="0"/>
        <w:adjustRightInd w:val="0"/>
        <w:jc w:val="both"/>
        <w:rPr>
          <w:szCs w:val="24"/>
          <w:shd w:val="clear" w:color="auto" w:fill="FFFFFF"/>
          <w:lang w:eastAsia="lt-LT"/>
        </w:rPr>
      </w:pPr>
      <w:r>
        <w:rPr>
          <w:szCs w:val="24"/>
          <w:shd w:val="clear" w:color="auto" w:fill="FFFFFF"/>
          <w:lang w:eastAsia="lt-LT"/>
        </w:rPr>
        <w:tab/>
      </w:r>
      <w:r w:rsidR="00FD3177">
        <w:rPr>
          <w:szCs w:val="24"/>
          <w:shd w:val="clear" w:color="auto" w:fill="FFFFFF"/>
          <w:lang w:eastAsia="lt-LT"/>
        </w:rPr>
        <w:t>21</w:t>
      </w:r>
      <w:r>
        <w:rPr>
          <w:szCs w:val="24"/>
          <w:shd w:val="clear" w:color="auto" w:fill="FFFFFF"/>
          <w:lang w:eastAsia="lt-LT"/>
        </w:rPr>
        <w:t>.4</w:t>
      </w:r>
      <w:r w:rsidR="00E70596" w:rsidRPr="00144841">
        <w:rPr>
          <w:szCs w:val="24"/>
          <w:shd w:val="clear" w:color="auto" w:fill="FFFFFF"/>
          <w:lang w:eastAsia="lt-LT"/>
        </w:rPr>
        <w:t xml:space="preserve"> stoti ir jungtis į asociacijas, bendradarbiauti su kitomis bibliotekomis, institucijomis, įstaigomis ir organizacijomis; burtis į profesines sąjungas;</w:t>
      </w:r>
    </w:p>
    <w:p w14:paraId="439ED44E" w14:textId="77777777" w:rsidR="00E70596" w:rsidRDefault="001727CA" w:rsidP="00E70596">
      <w:pPr>
        <w:autoSpaceDE w:val="0"/>
        <w:autoSpaceDN w:val="0"/>
        <w:adjustRightInd w:val="0"/>
        <w:jc w:val="both"/>
        <w:rPr>
          <w:color w:val="000000"/>
          <w:szCs w:val="24"/>
          <w:shd w:val="clear" w:color="auto" w:fill="FFFFFF"/>
          <w:lang w:eastAsia="lt-LT"/>
        </w:rPr>
      </w:pPr>
      <w:r>
        <w:rPr>
          <w:color w:val="000000"/>
          <w:szCs w:val="24"/>
          <w:shd w:val="clear" w:color="auto" w:fill="FFFFFF"/>
          <w:lang w:eastAsia="lt-LT"/>
        </w:rPr>
        <w:tab/>
      </w:r>
      <w:r w:rsidR="00FD3177">
        <w:rPr>
          <w:color w:val="000000"/>
          <w:szCs w:val="24"/>
          <w:shd w:val="clear" w:color="auto" w:fill="FFFFFF"/>
          <w:lang w:eastAsia="lt-LT"/>
        </w:rPr>
        <w:t>21</w:t>
      </w:r>
      <w:r>
        <w:rPr>
          <w:color w:val="000000"/>
          <w:szCs w:val="24"/>
          <w:shd w:val="clear" w:color="auto" w:fill="FFFFFF"/>
          <w:lang w:eastAsia="lt-LT"/>
        </w:rPr>
        <w:t>.5</w:t>
      </w:r>
      <w:r w:rsidR="00E70596">
        <w:rPr>
          <w:color w:val="000000"/>
          <w:szCs w:val="24"/>
          <w:shd w:val="clear" w:color="auto" w:fill="FFFFFF"/>
          <w:lang w:eastAsia="lt-LT"/>
        </w:rPr>
        <w:t>. gauti informacinę, konsultacinę ir kvalifikacijos tobulinimo pagalbą;</w:t>
      </w:r>
    </w:p>
    <w:p w14:paraId="3F43943F" w14:textId="6029EEAB" w:rsidR="00E70596" w:rsidRDefault="00E70596" w:rsidP="00E70596">
      <w:pPr>
        <w:autoSpaceDE w:val="0"/>
        <w:autoSpaceDN w:val="0"/>
        <w:adjustRightInd w:val="0"/>
        <w:jc w:val="both"/>
        <w:rPr>
          <w:color w:val="000000"/>
          <w:szCs w:val="24"/>
          <w:shd w:val="clear" w:color="auto" w:fill="FFFFFF"/>
          <w:lang w:eastAsia="lt-LT"/>
        </w:rPr>
      </w:pPr>
      <w:r>
        <w:rPr>
          <w:color w:val="000000"/>
          <w:szCs w:val="24"/>
          <w:shd w:val="clear" w:color="auto" w:fill="FFFFFF"/>
          <w:lang w:eastAsia="lt-LT"/>
        </w:rPr>
        <w:tab/>
      </w:r>
      <w:r w:rsidR="00FD3177">
        <w:rPr>
          <w:color w:val="000000"/>
          <w:szCs w:val="24"/>
          <w:shd w:val="clear" w:color="auto" w:fill="FFFFFF"/>
          <w:lang w:eastAsia="lt-LT"/>
        </w:rPr>
        <w:t>21</w:t>
      </w:r>
      <w:r w:rsidR="001F6949">
        <w:rPr>
          <w:color w:val="000000"/>
          <w:szCs w:val="24"/>
          <w:shd w:val="clear" w:color="auto" w:fill="FFFFFF"/>
          <w:lang w:eastAsia="lt-LT"/>
        </w:rPr>
        <w:t>.6.</w:t>
      </w:r>
      <w:r>
        <w:rPr>
          <w:color w:val="000000"/>
          <w:spacing w:val="-1"/>
          <w:szCs w:val="24"/>
          <w:shd w:val="clear" w:color="auto" w:fill="FFFFFF"/>
          <w:lang w:eastAsia="lt-LT"/>
        </w:rPr>
        <w:t>gauti paramą Lietuvos Respublikos labdaros ir paramos įstatymo nustatyta tvarka;</w:t>
      </w:r>
    </w:p>
    <w:p w14:paraId="1E9AFB8C" w14:textId="77777777" w:rsidR="00E70596" w:rsidRPr="00D37F95" w:rsidRDefault="00E70596" w:rsidP="00E70596">
      <w:pPr>
        <w:autoSpaceDE w:val="0"/>
        <w:autoSpaceDN w:val="0"/>
        <w:adjustRightInd w:val="0"/>
        <w:jc w:val="both"/>
        <w:rPr>
          <w:color w:val="000000"/>
          <w:spacing w:val="1"/>
          <w:szCs w:val="24"/>
          <w:shd w:val="clear" w:color="auto" w:fill="FFFFFF"/>
          <w:lang w:eastAsia="lt-LT"/>
        </w:rPr>
      </w:pPr>
      <w:r>
        <w:rPr>
          <w:color w:val="000000"/>
          <w:szCs w:val="24"/>
          <w:shd w:val="clear" w:color="auto" w:fill="FFFFFF"/>
          <w:lang w:eastAsia="lt-LT"/>
        </w:rPr>
        <w:tab/>
      </w:r>
      <w:r w:rsidR="00EE6B53">
        <w:rPr>
          <w:color w:val="000000"/>
          <w:spacing w:val="-1"/>
          <w:szCs w:val="24"/>
          <w:shd w:val="clear" w:color="auto" w:fill="FFFFFF"/>
          <w:lang w:eastAsia="lt-LT"/>
        </w:rPr>
        <w:t>21</w:t>
      </w:r>
      <w:r>
        <w:rPr>
          <w:color w:val="000000"/>
          <w:spacing w:val="-1"/>
          <w:szCs w:val="24"/>
          <w:shd w:val="clear" w:color="auto" w:fill="FFFFFF"/>
          <w:lang w:eastAsia="lt-LT"/>
        </w:rPr>
        <w:t xml:space="preserve">.7. teisės aktų nustatyta tvarka pirkti, prenumeruoti ir mainais įsigyti dokumentus iš  Lietuvos </w:t>
      </w:r>
      <w:r>
        <w:rPr>
          <w:color w:val="000000"/>
          <w:spacing w:val="1"/>
          <w:szCs w:val="24"/>
          <w:shd w:val="clear" w:color="auto" w:fill="FFFFFF"/>
          <w:lang w:eastAsia="lt-LT"/>
        </w:rPr>
        <w:t>Respublikos ir užsienio šalių įstaigų, organizacijų, fizinių asmenų ir bibliotekų;</w:t>
      </w:r>
    </w:p>
    <w:p w14:paraId="3AB0E85A" w14:textId="77777777" w:rsidR="00E70596" w:rsidRDefault="00E70596" w:rsidP="00E70596">
      <w:pPr>
        <w:autoSpaceDE w:val="0"/>
        <w:autoSpaceDN w:val="0"/>
        <w:adjustRightInd w:val="0"/>
        <w:jc w:val="both"/>
        <w:rPr>
          <w:szCs w:val="24"/>
        </w:rPr>
      </w:pPr>
      <w:r>
        <w:rPr>
          <w:szCs w:val="24"/>
        </w:rPr>
        <w:tab/>
      </w:r>
      <w:r w:rsidR="00EE6B53">
        <w:rPr>
          <w:color w:val="000000"/>
          <w:szCs w:val="24"/>
          <w:shd w:val="clear" w:color="auto" w:fill="FFFFFF"/>
          <w:lang w:eastAsia="lt-LT"/>
        </w:rPr>
        <w:t>21</w:t>
      </w:r>
      <w:r w:rsidR="001727CA">
        <w:rPr>
          <w:color w:val="000000"/>
          <w:szCs w:val="24"/>
          <w:shd w:val="clear" w:color="auto" w:fill="FFFFFF"/>
          <w:lang w:eastAsia="lt-LT"/>
        </w:rPr>
        <w:t>.8</w:t>
      </w:r>
      <w:r>
        <w:rPr>
          <w:color w:val="000000"/>
          <w:spacing w:val="1"/>
          <w:szCs w:val="24"/>
          <w:shd w:val="clear" w:color="auto" w:fill="FFFFFF"/>
          <w:lang w:eastAsia="lt-LT"/>
        </w:rPr>
        <w:t>. leisti ir platinti mokamus ir nemokamus leidinius, susijusius su Bibliotekos veikla;</w:t>
      </w:r>
    </w:p>
    <w:p w14:paraId="2FCE8AE8" w14:textId="77777777" w:rsidR="00E70596" w:rsidRDefault="001727CA" w:rsidP="00E70596">
      <w:pPr>
        <w:autoSpaceDE w:val="0"/>
        <w:autoSpaceDN w:val="0"/>
        <w:adjustRightInd w:val="0"/>
        <w:jc w:val="both"/>
        <w:rPr>
          <w:szCs w:val="24"/>
        </w:rPr>
      </w:pPr>
      <w:r>
        <w:rPr>
          <w:szCs w:val="24"/>
        </w:rPr>
        <w:tab/>
      </w:r>
      <w:r w:rsidR="00EE6B53">
        <w:rPr>
          <w:szCs w:val="24"/>
        </w:rPr>
        <w:t>21</w:t>
      </w:r>
      <w:r>
        <w:rPr>
          <w:szCs w:val="24"/>
        </w:rPr>
        <w:t>.9</w:t>
      </w:r>
      <w:r w:rsidR="00E70596">
        <w:rPr>
          <w:color w:val="000000"/>
          <w:spacing w:val="1"/>
          <w:szCs w:val="24"/>
          <w:shd w:val="clear" w:color="auto" w:fill="FFFFFF"/>
          <w:lang w:eastAsia="lt-LT"/>
        </w:rPr>
        <w:t xml:space="preserve"> dalyvauti projektinėje veikloje papildomam finansavimui gauti, organizuoti viešuosius kultūros renginius;</w:t>
      </w:r>
    </w:p>
    <w:p w14:paraId="21B3A154" w14:textId="77777777" w:rsidR="00E70596" w:rsidRDefault="001727CA" w:rsidP="00E70596">
      <w:pPr>
        <w:autoSpaceDE w:val="0"/>
        <w:autoSpaceDN w:val="0"/>
        <w:adjustRightInd w:val="0"/>
        <w:jc w:val="both"/>
        <w:rPr>
          <w:szCs w:val="24"/>
        </w:rPr>
      </w:pPr>
      <w:r>
        <w:rPr>
          <w:szCs w:val="24"/>
        </w:rPr>
        <w:tab/>
      </w:r>
      <w:r w:rsidR="00EE6B53">
        <w:rPr>
          <w:szCs w:val="24"/>
        </w:rPr>
        <w:t>21</w:t>
      </w:r>
      <w:r>
        <w:rPr>
          <w:szCs w:val="24"/>
        </w:rPr>
        <w:t>.10</w:t>
      </w:r>
      <w:r w:rsidR="00E70596">
        <w:rPr>
          <w:szCs w:val="24"/>
        </w:rPr>
        <w:t xml:space="preserve">. </w:t>
      </w:r>
      <w:r w:rsidR="00E70596">
        <w:rPr>
          <w:color w:val="000000"/>
          <w:spacing w:val="1"/>
          <w:szCs w:val="24"/>
          <w:shd w:val="clear" w:color="auto" w:fill="FFFFFF"/>
          <w:lang w:eastAsia="lt-LT"/>
        </w:rPr>
        <w:t>reikalauti iš vartotojų atlyginti Bibliotekai padarytą žalą;</w:t>
      </w:r>
    </w:p>
    <w:p w14:paraId="0340CC17" w14:textId="77777777" w:rsidR="00E70596" w:rsidRPr="002A19C5" w:rsidRDefault="001727CA" w:rsidP="00E70596">
      <w:pPr>
        <w:autoSpaceDE w:val="0"/>
        <w:autoSpaceDN w:val="0"/>
        <w:adjustRightInd w:val="0"/>
        <w:jc w:val="both"/>
        <w:rPr>
          <w:szCs w:val="24"/>
        </w:rPr>
      </w:pPr>
      <w:r>
        <w:rPr>
          <w:szCs w:val="24"/>
        </w:rPr>
        <w:tab/>
      </w:r>
      <w:r w:rsidR="00EE6B53">
        <w:rPr>
          <w:szCs w:val="24"/>
        </w:rPr>
        <w:t>21</w:t>
      </w:r>
      <w:r>
        <w:rPr>
          <w:szCs w:val="24"/>
        </w:rPr>
        <w:t>.11</w:t>
      </w:r>
      <w:r w:rsidR="00E70596">
        <w:rPr>
          <w:color w:val="000000"/>
          <w:spacing w:val="1"/>
          <w:szCs w:val="24"/>
          <w:shd w:val="clear" w:color="auto" w:fill="FFFFFF"/>
          <w:lang w:eastAsia="lt-LT"/>
        </w:rPr>
        <w:t xml:space="preserve">. turėti kitų teisių, kurios neprieštarauja Lietuvos Respublikos įstatymams ir kitiems </w:t>
      </w:r>
      <w:r w:rsidR="00E70596" w:rsidRPr="002A19C5">
        <w:rPr>
          <w:color w:val="000000"/>
          <w:spacing w:val="1"/>
          <w:szCs w:val="24"/>
          <w:shd w:val="clear" w:color="auto" w:fill="FFFFFF"/>
          <w:lang w:eastAsia="lt-LT"/>
        </w:rPr>
        <w:t>teisės aktams.</w:t>
      </w:r>
    </w:p>
    <w:p w14:paraId="67E24726" w14:textId="77777777" w:rsidR="00E70596" w:rsidRPr="002A19C5" w:rsidRDefault="00E70596" w:rsidP="00E70596">
      <w:pPr>
        <w:autoSpaceDE w:val="0"/>
        <w:autoSpaceDN w:val="0"/>
        <w:adjustRightInd w:val="0"/>
        <w:jc w:val="both"/>
        <w:rPr>
          <w:szCs w:val="24"/>
        </w:rPr>
      </w:pPr>
      <w:r w:rsidRPr="002A19C5">
        <w:rPr>
          <w:szCs w:val="24"/>
        </w:rPr>
        <w:tab/>
      </w:r>
      <w:r w:rsidR="00235968">
        <w:rPr>
          <w:szCs w:val="24"/>
        </w:rPr>
        <w:t>22</w:t>
      </w:r>
      <w:r w:rsidR="00200896">
        <w:rPr>
          <w:szCs w:val="24"/>
        </w:rPr>
        <w:t>.</w:t>
      </w:r>
      <w:r w:rsidRPr="002A19C5">
        <w:rPr>
          <w:szCs w:val="24"/>
        </w:rPr>
        <w:t xml:space="preserve"> </w:t>
      </w:r>
      <w:r w:rsidRPr="002A19C5">
        <w:rPr>
          <w:color w:val="000000"/>
          <w:szCs w:val="24"/>
          <w:shd w:val="clear" w:color="auto" w:fill="FFFFFF"/>
          <w:lang w:eastAsia="lt-LT"/>
        </w:rPr>
        <w:t>Biblioteka, įgyvendindama jai pavestas funkcijas, privalo:</w:t>
      </w:r>
    </w:p>
    <w:p w14:paraId="6ED070DE" w14:textId="77777777" w:rsidR="00E70596" w:rsidRPr="008141B3" w:rsidRDefault="00E70596" w:rsidP="00E70596">
      <w:pPr>
        <w:autoSpaceDE w:val="0"/>
        <w:autoSpaceDN w:val="0"/>
        <w:adjustRightInd w:val="0"/>
        <w:jc w:val="both"/>
        <w:rPr>
          <w:color w:val="000000"/>
          <w:szCs w:val="24"/>
          <w:shd w:val="clear" w:color="auto" w:fill="FFFFFF"/>
          <w:lang w:eastAsia="lt-LT"/>
        </w:rPr>
      </w:pPr>
      <w:r w:rsidRPr="002A19C5">
        <w:rPr>
          <w:szCs w:val="24"/>
        </w:rPr>
        <w:tab/>
      </w:r>
      <w:r w:rsidR="00235968">
        <w:rPr>
          <w:szCs w:val="24"/>
        </w:rPr>
        <w:t>22</w:t>
      </w:r>
      <w:r w:rsidRPr="002A19C5">
        <w:rPr>
          <w:szCs w:val="24"/>
        </w:rPr>
        <w:t xml:space="preserve">.1. </w:t>
      </w:r>
      <w:r w:rsidRPr="002A19C5">
        <w:rPr>
          <w:color w:val="000000"/>
          <w:szCs w:val="24"/>
          <w:shd w:val="clear" w:color="auto" w:fill="FFFFFF"/>
          <w:lang w:eastAsia="lt-LT"/>
        </w:rPr>
        <w:t>naudoti</w:t>
      </w:r>
      <w:r w:rsidR="006368EE">
        <w:rPr>
          <w:color w:val="000000"/>
          <w:szCs w:val="24"/>
          <w:shd w:val="clear" w:color="auto" w:fill="FFFFFF"/>
          <w:lang w:eastAsia="lt-LT"/>
        </w:rPr>
        <w:t xml:space="preserve"> iš valstybės ir </w:t>
      </w:r>
      <w:r w:rsidR="008141B3">
        <w:rPr>
          <w:color w:val="000000"/>
          <w:szCs w:val="24"/>
          <w:shd w:val="clear" w:color="auto" w:fill="FFFFFF"/>
          <w:lang w:eastAsia="lt-LT"/>
        </w:rPr>
        <w:t>Savivaldybės</w:t>
      </w:r>
      <w:r w:rsidRPr="002A19C5">
        <w:rPr>
          <w:color w:val="000000"/>
          <w:szCs w:val="24"/>
          <w:shd w:val="clear" w:color="auto" w:fill="FFFFFF"/>
          <w:lang w:eastAsia="lt-LT"/>
        </w:rPr>
        <w:t xml:space="preserve"> biudžetų gaunamas lėšas tik Bibliotekos nuostatuose nurodytiems tikslams įgyvendinti ir tik pagal asignavimų valdytojų patvirtintas išlaidų sąmatas;</w:t>
      </w:r>
    </w:p>
    <w:p w14:paraId="4D86F35A" w14:textId="77777777" w:rsidR="00E70596" w:rsidRDefault="00E70596" w:rsidP="00E70596">
      <w:pPr>
        <w:autoSpaceDE w:val="0"/>
        <w:autoSpaceDN w:val="0"/>
        <w:adjustRightInd w:val="0"/>
        <w:jc w:val="both"/>
        <w:rPr>
          <w:szCs w:val="24"/>
        </w:rPr>
      </w:pPr>
      <w:r w:rsidRPr="002A19C5">
        <w:rPr>
          <w:szCs w:val="24"/>
        </w:rPr>
        <w:tab/>
      </w:r>
      <w:r w:rsidR="00235968">
        <w:rPr>
          <w:szCs w:val="24"/>
        </w:rPr>
        <w:t>22</w:t>
      </w:r>
      <w:r w:rsidRPr="002A19C5">
        <w:rPr>
          <w:szCs w:val="24"/>
        </w:rPr>
        <w:t>.2.</w:t>
      </w:r>
      <w:r w:rsidRPr="002A19C5">
        <w:rPr>
          <w:szCs w:val="24"/>
          <w:lang w:eastAsia="lt-LT"/>
        </w:rPr>
        <w:t xml:space="preserve"> </w:t>
      </w:r>
      <w:r w:rsidRPr="002A19C5">
        <w:rPr>
          <w:szCs w:val="24"/>
          <w:shd w:val="clear" w:color="auto" w:fill="FFFFFF"/>
          <w:lang w:eastAsia="lt-LT"/>
        </w:rPr>
        <w:t>atsiskaityti už pateiktas prekes</w:t>
      </w:r>
      <w:r>
        <w:rPr>
          <w:szCs w:val="24"/>
          <w:shd w:val="clear" w:color="auto" w:fill="FFFFFF"/>
          <w:lang w:eastAsia="lt-LT"/>
        </w:rPr>
        <w:t>, atliktus darbus ir paslaugas bet kuria sutarta forma pagal Lietuvos Respublikos įstatymų ir kitų teisės aktų reikalavimus;</w:t>
      </w:r>
    </w:p>
    <w:p w14:paraId="4D32A387" w14:textId="77777777" w:rsidR="00E70596" w:rsidRDefault="00235968" w:rsidP="00E70596">
      <w:pPr>
        <w:autoSpaceDE w:val="0"/>
        <w:autoSpaceDN w:val="0"/>
        <w:adjustRightInd w:val="0"/>
        <w:jc w:val="both"/>
        <w:rPr>
          <w:szCs w:val="24"/>
        </w:rPr>
      </w:pPr>
      <w:r>
        <w:rPr>
          <w:szCs w:val="24"/>
        </w:rPr>
        <w:tab/>
        <w:t>22</w:t>
      </w:r>
      <w:r w:rsidR="00E70596">
        <w:rPr>
          <w:szCs w:val="24"/>
        </w:rPr>
        <w:t xml:space="preserve">.3. </w:t>
      </w:r>
      <w:r w:rsidR="00F06037">
        <w:rPr>
          <w:szCs w:val="24"/>
          <w:shd w:val="clear" w:color="auto" w:fill="FFFFFF"/>
          <w:lang w:eastAsia="lt-LT"/>
        </w:rPr>
        <w:t>įgyvendinti šiuose N</w:t>
      </w:r>
      <w:r w:rsidR="00E70596">
        <w:rPr>
          <w:szCs w:val="24"/>
          <w:shd w:val="clear" w:color="auto" w:fill="FFFFFF"/>
          <w:lang w:eastAsia="lt-LT"/>
        </w:rPr>
        <w:t>uostatuose nurodytą veiklą;</w:t>
      </w:r>
    </w:p>
    <w:p w14:paraId="2AB85819" w14:textId="77777777" w:rsidR="00E70596" w:rsidRDefault="00E70596" w:rsidP="00E70596">
      <w:pPr>
        <w:autoSpaceDE w:val="0"/>
        <w:autoSpaceDN w:val="0"/>
        <w:adjustRightInd w:val="0"/>
        <w:jc w:val="both"/>
        <w:rPr>
          <w:szCs w:val="24"/>
          <w:shd w:val="clear" w:color="auto" w:fill="FFFFFF"/>
          <w:lang w:eastAsia="lt-LT"/>
        </w:rPr>
      </w:pPr>
      <w:r>
        <w:rPr>
          <w:szCs w:val="24"/>
        </w:rPr>
        <w:tab/>
      </w:r>
      <w:r w:rsidR="00235968">
        <w:rPr>
          <w:szCs w:val="24"/>
        </w:rPr>
        <w:t>22</w:t>
      </w:r>
      <w:r>
        <w:rPr>
          <w:szCs w:val="24"/>
        </w:rPr>
        <w:t xml:space="preserve">.4. </w:t>
      </w:r>
      <w:r>
        <w:rPr>
          <w:szCs w:val="24"/>
          <w:shd w:val="clear" w:color="auto" w:fill="FFFFFF"/>
          <w:lang w:eastAsia="lt-LT"/>
        </w:rPr>
        <w:t>panaudoti visas Lietuvos bibliotekų galimybes vartotojų poreikiams tenkinti;</w:t>
      </w:r>
    </w:p>
    <w:p w14:paraId="7D1879B1" w14:textId="77777777" w:rsidR="00E70596" w:rsidRDefault="00E70596" w:rsidP="00E70596">
      <w:pPr>
        <w:autoSpaceDE w:val="0"/>
        <w:autoSpaceDN w:val="0"/>
        <w:adjustRightInd w:val="0"/>
        <w:jc w:val="both"/>
        <w:rPr>
          <w:szCs w:val="24"/>
          <w:shd w:val="clear" w:color="auto" w:fill="FFFFFF"/>
          <w:lang w:eastAsia="lt-LT"/>
        </w:rPr>
      </w:pPr>
      <w:r>
        <w:rPr>
          <w:szCs w:val="24"/>
        </w:rPr>
        <w:tab/>
      </w:r>
      <w:r w:rsidR="00235968">
        <w:rPr>
          <w:szCs w:val="24"/>
        </w:rPr>
        <w:t>22</w:t>
      </w:r>
      <w:r w:rsidR="00200896">
        <w:rPr>
          <w:szCs w:val="24"/>
        </w:rPr>
        <w:t>.</w:t>
      </w:r>
      <w:r>
        <w:rPr>
          <w:szCs w:val="24"/>
        </w:rPr>
        <w:t xml:space="preserve">5. </w:t>
      </w:r>
      <w:r>
        <w:rPr>
          <w:szCs w:val="24"/>
          <w:shd w:val="clear" w:color="auto" w:fill="FFFFFF"/>
          <w:lang w:eastAsia="lt-LT"/>
        </w:rPr>
        <w:t xml:space="preserve">tvarkyti savo ūkinės-finansinės veiklos apskaitą, teikti </w:t>
      </w:r>
      <w:r w:rsidR="008141B3">
        <w:rPr>
          <w:szCs w:val="24"/>
          <w:shd w:val="clear" w:color="auto" w:fill="FFFFFF"/>
          <w:lang w:eastAsia="lt-LT"/>
        </w:rPr>
        <w:t>Savivaldybės tarybai</w:t>
      </w:r>
      <w:r>
        <w:rPr>
          <w:szCs w:val="24"/>
          <w:shd w:val="clear" w:color="auto" w:fill="FFFFFF"/>
          <w:lang w:eastAsia="lt-LT"/>
        </w:rPr>
        <w:t xml:space="preserve"> ar kitoms teisės aktuose nurodytoms institucijoms savo veiklos ataskaitas ir garantuoti jų teisingumą</w:t>
      </w:r>
    </w:p>
    <w:p w14:paraId="2F016780" w14:textId="77777777" w:rsidR="00E70596" w:rsidRDefault="00E70596" w:rsidP="00E70596">
      <w:pPr>
        <w:autoSpaceDE w:val="0"/>
        <w:autoSpaceDN w:val="0"/>
        <w:adjustRightInd w:val="0"/>
        <w:jc w:val="both"/>
        <w:rPr>
          <w:szCs w:val="24"/>
        </w:rPr>
      </w:pPr>
      <w:r>
        <w:rPr>
          <w:szCs w:val="24"/>
          <w:shd w:val="clear" w:color="auto" w:fill="FFFFFF"/>
          <w:lang w:eastAsia="lt-LT"/>
        </w:rPr>
        <w:tab/>
      </w:r>
      <w:r w:rsidR="00235968">
        <w:rPr>
          <w:szCs w:val="24"/>
          <w:shd w:val="clear" w:color="auto" w:fill="FFFFFF"/>
          <w:lang w:eastAsia="lt-LT"/>
        </w:rPr>
        <w:t>22</w:t>
      </w:r>
      <w:r>
        <w:rPr>
          <w:szCs w:val="24"/>
          <w:shd w:val="clear" w:color="auto" w:fill="FFFFFF"/>
          <w:lang w:eastAsia="lt-LT"/>
        </w:rPr>
        <w:t>.6. užtikrinti Bibliotekos darbuotojams saugias darbo sąlygas;</w:t>
      </w:r>
    </w:p>
    <w:p w14:paraId="781A6A90" w14:textId="20FA626E" w:rsidR="000B20C0" w:rsidRPr="00FF4346" w:rsidRDefault="00E70596" w:rsidP="0026254E">
      <w:pPr>
        <w:autoSpaceDE w:val="0"/>
        <w:autoSpaceDN w:val="0"/>
        <w:adjustRightInd w:val="0"/>
        <w:jc w:val="both"/>
        <w:rPr>
          <w:szCs w:val="24"/>
          <w:shd w:val="clear" w:color="auto" w:fill="FFFFFF"/>
          <w:lang w:eastAsia="lt-LT"/>
        </w:rPr>
      </w:pPr>
      <w:r>
        <w:rPr>
          <w:szCs w:val="24"/>
        </w:rPr>
        <w:tab/>
      </w:r>
      <w:r w:rsidR="00235968">
        <w:rPr>
          <w:szCs w:val="24"/>
        </w:rPr>
        <w:t>22</w:t>
      </w:r>
      <w:r w:rsidRPr="00896B32">
        <w:rPr>
          <w:szCs w:val="24"/>
        </w:rPr>
        <w:t xml:space="preserve">.7. </w:t>
      </w:r>
      <w:r w:rsidR="00896B32" w:rsidRPr="00896B32">
        <w:rPr>
          <w:szCs w:val="24"/>
          <w:shd w:val="clear" w:color="auto" w:fill="FFFFFF"/>
          <w:lang w:eastAsia="lt-LT"/>
        </w:rPr>
        <w:t>Biblioteka gali turėti kitų teisės aktuose nurodytų teisių ir pareigų.</w:t>
      </w:r>
    </w:p>
    <w:p w14:paraId="28771F48" w14:textId="77777777" w:rsidR="002A19C5" w:rsidRDefault="002A19C5" w:rsidP="00E70596">
      <w:pPr>
        <w:ind w:right="30"/>
        <w:jc w:val="center"/>
        <w:rPr>
          <w:b/>
          <w:bCs/>
          <w:color w:val="000000"/>
          <w:spacing w:val="1"/>
          <w:szCs w:val="24"/>
          <w:shd w:val="clear" w:color="auto" w:fill="FFFFFF"/>
          <w:lang w:eastAsia="lt-LT"/>
        </w:rPr>
      </w:pPr>
    </w:p>
    <w:p w14:paraId="7CF7E87E" w14:textId="77777777" w:rsidR="00E70596" w:rsidRDefault="00E70596" w:rsidP="00E70596">
      <w:pPr>
        <w:ind w:right="30"/>
        <w:jc w:val="center"/>
        <w:rPr>
          <w:b/>
          <w:bCs/>
          <w:color w:val="000000"/>
          <w:spacing w:val="1"/>
          <w:szCs w:val="24"/>
          <w:shd w:val="clear" w:color="auto" w:fill="FFFFFF"/>
          <w:lang w:eastAsia="lt-LT"/>
        </w:rPr>
      </w:pPr>
      <w:r>
        <w:rPr>
          <w:b/>
          <w:bCs/>
          <w:color w:val="000000"/>
          <w:spacing w:val="1"/>
          <w:szCs w:val="24"/>
          <w:shd w:val="clear" w:color="auto" w:fill="FFFFFF"/>
          <w:lang w:eastAsia="lt-LT"/>
        </w:rPr>
        <w:t>V SKYRIUS</w:t>
      </w:r>
    </w:p>
    <w:p w14:paraId="4D9F13B9" w14:textId="77777777" w:rsidR="00E70596" w:rsidRDefault="00E70596" w:rsidP="00E70596">
      <w:pPr>
        <w:ind w:right="30"/>
        <w:jc w:val="center"/>
        <w:rPr>
          <w:b/>
          <w:bCs/>
          <w:color w:val="000000"/>
          <w:spacing w:val="1"/>
          <w:szCs w:val="24"/>
          <w:shd w:val="clear" w:color="auto" w:fill="FFFFFF"/>
          <w:lang w:eastAsia="lt-LT"/>
        </w:rPr>
      </w:pPr>
      <w:r>
        <w:rPr>
          <w:b/>
          <w:bCs/>
          <w:color w:val="000000"/>
          <w:spacing w:val="1"/>
          <w:szCs w:val="24"/>
          <w:shd w:val="clear" w:color="auto" w:fill="FFFFFF"/>
          <w:lang w:eastAsia="lt-LT"/>
        </w:rPr>
        <w:t>BIBLIOTEKOS VEIKLOS ORGANIZAVIMAS IR VALDYMAS</w:t>
      </w:r>
    </w:p>
    <w:p w14:paraId="6AC4740D" w14:textId="77777777" w:rsidR="002A19C5" w:rsidRPr="002A19C5" w:rsidRDefault="002A19C5" w:rsidP="0043650A">
      <w:pPr>
        <w:ind w:right="30"/>
        <w:jc w:val="both"/>
        <w:rPr>
          <w:bCs/>
          <w:color w:val="000000"/>
          <w:spacing w:val="1"/>
          <w:szCs w:val="24"/>
          <w:shd w:val="clear" w:color="auto" w:fill="FFFFFF"/>
          <w:lang w:eastAsia="lt-LT"/>
        </w:rPr>
      </w:pPr>
    </w:p>
    <w:p w14:paraId="0DA4FA61" w14:textId="77777777" w:rsidR="007E7F97" w:rsidRPr="0043650A" w:rsidRDefault="00235968" w:rsidP="000B20C0">
      <w:pPr>
        <w:pStyle w:val="Stilius2"/>
        <w:numPr>
          <w:ilvl w:val="0"/>
          <w:numId w:val="0"/>
        </w:numPr>
        <w:tabs>
          <w:tab w:val="clear" w:pos="1701"/>
        </w:tabs>
        <w:ind w:left="1247" w:firstLine="29"/>
      </w:pPr>
      <w:r>
        <w:rPr>
          <w:bCs/>
          <w:color w:val="000000"/>
          <w:spacing w:val="1"/>
          <w:shd w:val="clear" w:color="auto" w:fill="FFFFFF"/>
        </w:rPr>
        <w:t>23</w:t>
      </w:r>
      <w:r w:rsidR="002A19C5" w:rsidRPr="002A19C5">
        <w:rPr>
          <w:bCs/>
          <w:color w:val="000000"/>
          <w:spacing w:val="1"/>
          <w:shd w:val="clear" w:color="auto" w:fill="FFFFFF"/>
        </w:rPr>
        <w:t xml:space="preserve">. </w:t>
      </w:r>
      <w:r w:rsidR="002A19C5" w:rsidRPr="0043650A">
        <w:rPr>
          <w:bCs/>
          <w:spacing w:val="1"/>
          <w:shd w:val="clear" w:color="auto" w:fill="FFFFFF"/>
        </w:rPr>
        <w:t>Bibliotekos veiklos organizavimo teisiniai pagrindai:</w:t>
      </w:r>
      <w:r w:rsidR="00050AB8" w:rsidRPr="0043650A">
        <w:t xml:space="preserve"> </w:t>
      </w:r>
    </w:p>
    <w:p w14:paraId="0D26250C" w14:textId="77777777" w:rsidR="00C2756F" w:rsidRPr="00762556" w:rsidRDefault="007E7F97" w:rsidP="0043650A">
      <w:pPr>
        <w:jc w:val="both"/>
        <w:rPr>
          <w:color w:val="FF0000"/>
        </w:rPr>
      </w:pPr>
      <w:r w:rsidRPr="0043650A">
        <w:lastRenderedPageBreak/>
        <w:tab/>
      </w:r>
      <w:r w:rsidR="00235968">
        <w:t>23</w:t>
      </w:r>
      <w:r w:rsidR="002A19C5" w:rsidRPr="0043650A">
        <w:t>.1. Bibliotekos</w:t>
      </w:r>
      <w:r w:rsidR="00050AB8" w:rsidRPr="0043650A">
        <w:t xml:space="preserve"> direktoriaus patvirtintas Bibliotekos</w:t>
      </w:r>
      <w:r w:rsidR="002A19C5" w:rsidRPr="0043650A">
        <w:t xml:space="preserve"> strateginis planas, kuriam yra pritarusi </w:t>
      </w:r>
      <w:r w:rsidR="003C10F0" w:rsidRPr="0043650A">
        <w:t xml:space="preserve">Bibliotekos taryba ir </w:t>
      </w:r>
      <w:r w:rsidRPr="00200896">
        <w:t>S</w:t>
      </w:r>
      <w:r w:rsidR="002A19C5" w:rsidRPr="00200896">
        <w:t>avivaldybės vykdomoji instit</w:t>
      </w:r>
      <w:r w:rsidR="00050AB8" w:rsidRPr="00200896">
        <w:t>ucija arba jos įgaliotas asmuo;</w:t>
      </w:r>
    </w:p>
    <w:p w14:paraId="0B67ED9E" w14:textId="36DDF8D2" w:rsidR="0015192A" w:rsidRPr="00D71310" w:rsidRDefault="00235968" w:rsidP="0043650A">
      <w:pPr>
        <w:jc w:val="both"/>
      </w:pPr>
      <w:r>
        <w:tab/>
        <w:t>23</w:t>
      </w:r>
      <w:r w:rsidR="00196444" w:rsidRPr="0043650A">
        <w:t xml:space="preserve">.2. Bibliotekos </w:t>
      </w:r>
      <w:r w:rsidR="00050AB8" w:rsidRPr="0043650A">
        <w:t xml:space="preserve">direktoriaus patvirtintas </w:t>
      </w:r>
      <w:r w:rsidR="00196444" w:rsidRPr="0043650A">
        <w:t xml:space="preserve">metinis veiklos planas, kuriam yra </w:t>
      </w:r>
      <w:r w:rsidR="003C10F0" w:rsidRPr="0043650A">
        <w:t xml:space="preserve">pritarusi </w:t>
      </w:r>
      <w:r w:rsidR="003C10F0" w:rsidRPr="003B236C">
        <w:t>Bibliotekos taryba</w:t>
      </w:r>
      <w:r w:rsidR="00AD2B8E">
        <w:t xml:space="preserve"> ir kuris yra suderintas su atitinkamu Savivaldybės</w:t>
      </w:r>
      <w:r w:rsidR="00D368E2">
        <w:t xml:space="preserve"> administracijos</w:t>
      </w:r>
      <w:r w:rsidR="00AD2B8E">
        <w:t xml:space="preserve"> padaliniu.</w:t>
      </w:r>
    </w:p>
    <w:p w14:paraId="2D1378FA" w14:textId="77777777" w:rsidR="001776F2" w:rsidRPr="007E7F97" w:rsidRDefault="00235968" w:rsidP="0043650A">
      <w:pPr>
        <w:ind w:firstLine="1296"/>
        <w:jc w:val="both"/>
      </w:pPr>
      <w:r>
        <w:t>23</w:t>
      </w:r>
      <w:r w:rsidR="001776F2" w:rsidRPr="007E7F97">
        <w:t xml:space="preserve">.3. Bibliotekos </w:t>
      </w:r>
      <w:r w:rsidR="00050AB8" w:rsidRPr="007E7F97">
        <w:t>direktoriaus patvirtintas</w:t>
      </w:r>
      <w:r w:rsidR="001776F2" w:rsidRPr="007E7F97">
        <w:t xml:space="preserve"> </w:t>
      </w:r>
      <w:r w:rsidR="00050AB8" w:rsidRPr="007E7F97">
        <w:t>mėnesio veiklos planas.</w:t>
      </w:r>
    </w:p>
    <w:p w14:paraId="5F14D999" w14:textId="34F6F1A2" w:rsidR="00723CB3" w:rsidRDefault="00235968" w:rsidP="00723CB3">
      <w:pPr>
        <w:jc w:val="both"/>
      </w:pPr>
      <w:r>
        <w:tab/>
        <w:t>24</w:t>
      </w:r>
      <w:r w:rsidR="0015192A" w:rsidRPr="007E7F97">
        <w:t>. Bibliotekos veikla reguliuojama Biblio</w:t>
      </w:r>
      <w:r w:rsidR="00F06037">
        <w:t>tekos direktoriaus tvirtinamais</w:t>
      </w:r>
      <w:r w:rsidR="0015192A" w:rsidRPr="007E7F97">
        <w:t xml:space="preserve"> Bibliotekos vidaus darbo tvarkos taisyklėmis, </w:t>
      </w:r>
      <w:r w:rsidR="00D368E2">
        <w:t>filialo</w:t>
      </w:r>
      <w:r w:rsidR="0015192A" w:rsidRPr="007E7F97">
        <w:t xml:space="preserve"> nuostatais, darbuotojų pareigybių aprašymais ir kitais vidaus administravimo teisės</w:t>
      </w:r>
      <w:r w:rsidR="0015192A">
        <w:rPr>
          <w:szCs w:val="24"/>
        </w:rPr>
        <w:t xml:space="preserve"> aktais.</w:t>
      </w:r>
      <w:r w:rsidR="00723CB3" w:rsidRPr="00723CB3">
        <w:t xml:space="preserve"> </w:t>
      </w:r>
    </w:p>
    <w:p w14:paraId="3DECA710" w14:textId="77777777" w:rsidR="00D71310" w:rsidRPr="00922B88" w:rsidRDefault="00E70596" w:rsidP="00525AC6">
      <w:pPr>
        <w:pStyle w:val="Betarp"/>
        <w:jc w:val="both"/>
        <w:rPr>
          <w:shd w:val="clear" w:color="auto" w:fill="FFFFFF"/>
        </w:rPr>
      </w:pPr>
      <w:r>
        <w:tab/>
      </w:r>
      <w:r w:rsidR="00235968">
        <w:t>25</w:t>
      </w:r>
      <w:r w:rsidR="00200896">
        <w:t>.</w:t>
      </w:r>
      <w:r>
        <w:rPr>
          <w:i/>
          <w:shd w:val="clear" w:color="auto" w:fill="FFFFFF"/>
        </w:rPr>
        <w:t xml:space="preserve"> </w:t>
      </w:r>
      <w:r w:rsidR="00B53AC4" w:rsidRPr="00B53AC4">
        <w:rPr>
          <w:shd w:val="clear" w:color="auto" w:fill="FFFFFF"/>
        </w:rPr>
        <w:t xml:space="preserve">Bibliotekai vadovauja direktorius, kurį </w:t>
      </w:r>
      <w:r w:rsidR="00525AC6">
        <w:rPr>
          <w:shd w:val="clear" w:color="auto" w:fill="FFFFFF"/>
        </w:rPr>
        <w:t xml:space="preserve">viešo </w:t>
      </w:r>
      <w:r w:rsidR="00115991">
        <w:rPr>
          <w:shd w:val="clear" w:color="auto" w:fill="FFFFFF"/>
        </w:rPr>
        <w:t xml:space="preserve">konkurso būdu </w:t>
      </w:r>
      <w:r w:rsidR="00525AC6">
        <w:rPr>
          <w:shd w:val="clear" w:color="auto" w:fill="FFFFFF"/>
        </w:rPr>
        <w:t xml:space="preserve">penkeriems metams </w:t>
      </w:r>
      <w:r w:rsidR="00115991" w:rsidRPr="00525AC6">
        <w:rPr>
          <w:shd w:val="clear" w:color="auto" w:fill="FFFFFF"/>
        </w:rPr>
        <w:t xml:space="preserve">priima į </w:t>
      </w:r>
      <w:r w:rsidR="00B53AC4" w:rsidRPr="00525AC6">
        <w:rPr>
          <w:shd w:val="clear" w:color="auto" w:fill="FFFFFF"/>
        </w:rPr>
        <w:t xml:space="preserve">pareigas </w:t>
      </w:r>
      <w:r w:rsidR="00525AC6" w:rsidRPr="00525AC6">
        <w:rPr>
          <w:shd w:val="clear" w:color="auto" w:fill="FFFFFF"/>
        </w:rPr>
        <w:t xml:space="preserve">ir </w:t>
      </w:r>
      <w:r w:rsidR="00525AC6">
        <w:rPr>
          <w:shd w:val="clear" w:color="auto" w:fill="FFFFFF"/>
        </w:rPr>
        <w:t xml:space="preserve"> atleidžia iš jų </w:t>
      </w:r>
      <w:r w:rsidR="00115991" w:rsidRPr="00525AC6">
        <w:rPr>
          <w:shd w:val="clear" w:color="auto" w:fill="FFFFFF"/>
        </w:rPr>
        <w:t xml:space="preserve">Savivaldybės </w:t>
      </w:r>
      <w:r w:rsidR="00414B6F" w:rsidRPr="00525AC6">
        <w:rPr>
          <w:shd w:val="clear" w:color="auto" w:fill="FFFFFF"/>
        </w:rPr>
        <w:t xml:space="preserve">meras </w:t>
      </w:r>
      <w:r w:rsidR="00B53AC4" w:rsidRPr="00525AC6">
        <w:rPr>
          <w:shd w:val="clear" w:color="auto" w:fill="FFFFFF"/>
        </w:rPr>
        <w:t xml:space="preserve">Lietuvos Respublikos </w:t>
      </w:r>
      <w:r w:rsidR="00525AC6">
        <w:rPr>
          <w:shd w:val="clear" w:color="auto" w:fill="FFFFFF"/>
        </w:rPr>
        <w:t>teisės aktų</w:t>
      </w:r>
      <w:r w:rsidR="00B53AC4" w:rsidRPr="00B53AC4">
        <w:rPr>
          <w:shd w:val="clear" w:color="auto" w:fill="FFFFFF"/>
        </w:rPr>
        <w:t xml:space="preserve"> nustatyta tvarka. Direktoriaus teises ir pareigas nustato Nuostatai ir Bibliotekos direktoriaus pareigybės aprašymas</w:t>
      </w:r>
      <w:r w:rsidR="00D71310">
        <w:rPr>
          <w:color w:val="FF0000"/>
          <w:shd w:val="clear" w:color="auto" w:fill="FFFFFF"/>
        </w:rPr>
        <w:t>.</w:t>
      </w:r>
    </w:p>
    <w:p w14:paraId="3AD1DA8B" w14:textId="77777777" w:rsidR="00D71310" w:rsidRPr="00110F06" w:rsidRDefault="00E70596" w:rsidP="00525AC6">
      <w:pPr>
        <w:shd w:val="clear" w:color="auto" w:fill="FFFFFF"/>
        <w:ind w:right="30" w:firstLine="567"/>
        <w:jc w:val="both"/>
        <w:rPr>
          <w:rFonts w:eastAsia="Arial"/>
          <w:szCs w:val="24"/>
          <w:lang w:eastAsia="ar-SA"/>
        </w:rPr>
      </w:pPr>
      <w:r>
        <w:rPr>
          <w:rFonts w:eastAsia="Arial"/>
          <w:szCs w:val="24"/>
          <w:lang w:eastAsia="ar-SA"/>
        </w:rPr>
        <w:tab/>
      </w:r>
      <w:r w:rsidR="00235968" w:rsidRPr="00110F06">
        <w:rPr>
          <w:rFonts w:eastAsia="Arial"/>
          <w:szCs w:val="24"/>
          <w:lang w:eastAsia="ar-SA"/>
        </w:rPr>
        <w:t>26</w:t>
      </w:r>
      <w:r w:rsidRPr="00110F06">
        <w:rPr>
          <w:rFonts w:eastAsia="Arial"/>
          <w:szCs w:val="24"/>
          <w:lang w:eastAsia="ar-SA"/>
        </w:rPr>
        <w:t xml:space="preserve">. </w:t>
      </w:r>
      <w:r w:rsidR="0015192A" w:rsidRPr="00110F06">
        <w:rPr>
          <w:rFonts w:eastAsia="Arial"/>
          <w:szCs w:val="24"/>
          <w:lang w:eastAsia="ar-SA"/>
        </w:rPr>
        <w:t xml:space="preserve">Bibliotekos direktorius </w:t>
      </w:r>
      <w:r w:rsidR="00110F06" w:rsidRPr="00110F06">
        <w:rPr>
          <w:rFonts w:eastAsia="Arial"/>
          <w:szCs w:val="24"/>
          <w:lang w:eastAsia="ar-SA"/>
        </w:rPr>
        <w:t>yra</w:t>
      </w:r>
      <w:r w:rsidR="00AD2B8E">
        <w:rPr>
          <w:rFonts w:eastAsia="Arial"/>
          <w:szCs w:val="24"/>
          <w:lang w:eastAsia="ar-SA"/>
        </w:rPr>
        <w:t xml:space="preserve"> </w:t>
      </w:r>
      <w:r w:rsidRPr="00110F06">
        <w:rPr>
          <w:rFonts w:eastAsia="Arial"/>
          <w:szCs w:val="24"/>
          <w:lang w:eastAsia="ar-SA"/>
        </w:rPr>
        <w:t>tiesiogiai pavaldus</w:t>
      </w:r>
      <w:r w:rsidR="0091651A" w:rsidRPr="00110F06">
        <w:rPr>
          <w:rFonts w:eastAsia="Arial"/>
          <w:szCs w:val="24"/>
          <w:lang w:eastAsia="ar-SA"/>
        </w:rPr>
        <w:t xml:space="preserve"> </w:t>
      </w:r>
      <w:r w:rsidR="00D71310" w:rsidRPr="00110F06">
        <w:rPr>
          <w:lang w:eastAsia="lt-LT"/>
        </w:rPr>
        <w:t>Savivaldybės</w:t>
      </w:r>
      <w:r w:rsidR="00D71310" w:rsidRPr="00110F06">
        <w:rPr>
          <w:rFonts w:eastAsia="Arial"/>
          <w:szCs w:val="24"/>
          <w:lang w:eastAsia="ar-SA"/>
        </w:rPr>
        <w:t xml:space="preserve"> m</w:t>
      </w:r>
      <w:r w:rsidR="00723CB3" w:rsidRPr="00110F06">
        <w:rPr>
          <w:rFonts w:eastAsia="Arial"/>
          <w:szCs w:val="24"/>
          <w:lang w:eastAsia="ar-SA"/>
        </w:rPr>
        <w:t>erui ir atskaitingas Savivaldybės tarybai.</w:t>
      </w:r>
    </w:p>
    <w:p w14:paraId="1FB9D626" w14:textId="6C931E18" w:rsidR="003462C5" w:rsidRPr="00D37F95" w:rsidRDefault="00235968" w:rsidP="00525AC6">
      <w:pPr>
        <w:shd w:val="clear" w:color="auto" w:fill="FFFFFF"/>
        <w:ind w:right="30" w:firstLine="567"/>
        <w:jc w:val="both"/>
      </w:pPr>
      <w:r w:rsidRPr="00723CB3">
        <w:rPr>
          <w:rFonts w:eastAsia="Arial"/>
          <w:szCs w:val="24"/>
          <w:lang w:eastAsia="ar-SA"/>
        </w:rPr>
        <w:tab/>
        <w:t>27</w:t>
      </w:r>
      <w:r w:rsidR="00D71310" w:rsidRPr="00723CB3">
        <w:rPr>
          <w:rFonts w:eastAsia="Arial"/>
          <w:szCs w:val="24"/>
          <w:lang w:eastAsia="ar-SA"/>
        </w:rPr>
        <w:t xml:space="preserve">. </w:t>
      </w:r>
      <w:r w:rsidR="00E70596" w:rsidRPr="00723CB3">
        <w:rPr>
          <w:rFonts w:eastAsia="Arial"/>
          <w:szCs w:val="24"/>
          <w:lang w:eastAsia="ar-SA"/>
        </w:rPr>
        <w:t xml:space="preserve">Bibliotekos direktorių </w:t>
      </w:r>
      <w:r w:rsidR="00E70596" w:rsidRPr="00B51CEF">
        <w:rPr>
          <w:rFonts w:eastAsia="Arial"/>
          <w:szCs w:val="24"/>
          <w:lang w:eastAsia="ar-SA"/>
        </w:rPr>
        <w:t>(jam išvykus, nedarbingumo, komandiruočių, atostogų ir kitais nebuvimo darbe atvejais) pavaduoja direktoriaus pavaduotojas,</w:t>
      </w:r>
      <w:r w:rsidR="00610CA6" w:rsidRPr="00B51CEF">
        <w:rPr>
          <w:rFonts w:eastAsia="Arial"/>
          <w:szCs w:val="24"/>
          <w:lang w:eastAsia="ar-SA"/>
        </w:rPr>
        <w:t xml:space="preserve"> kurio pareigybė</w:t>
      </w:r>
      <w:r w:rsidR="00110F06" w:rsidRPr="00B51CEF">
        <w:rPr>
          <w:rFonts w:eastAsia="Arial"/>
          <w:szCs w:val="24"/>
          <w:lang w:eastAsia="ar-SA"/>
        </w:rPr>
        <w:t>s aprašyme nurodyta ši funkcija.</w:t>
      </w:r>
      <w:r w:rsidR="00117854">
        <w:rPr>
          <w:rFonts w:eastAsia="Arial"/>
          <w:szCs w:val="24"/>
          <w:lang w:eastAsia="ar-SA"/>
        </w:rPr>
        <w:t xml:space="preserve"> Bibliotekos direktoriaus pavaduotojui negalint pavaduoti nesančio direktoriaus, teisės aktų nustatyta tvarka pavaduoti pavedama filialo vedėjui</w:t>
      </w:r>
      <w:r w:rsidR="00D368E2">
        <w:rPr>
          <w:rFonts w:eastAsia="Arial"/>
          <w:szCs w:val="24"/>
          <w:lang w:eastAsia="ar-SA"/>
        </w:rPr>
        <w:t>.</w:t>
      </w:r>
      <w:r w:rsidR="00E70596" w:rsidRPr="00896B32">
        <w:rPr>
          <w:rFonts w:eastAsia="Arial"/>
          <w:szCs w:val="24"/>
          <w:lang w:eastAsia="ar-SA"/>
        </w:rPr>
        <w:t xml:space="preserve"> </w:t>
      </w:r>
    </w:p>
    <w:p w14:paraId="37592681" w14:textId="77777777" w:rsidR="003462C5" w:rsidRDefault="003462C5" w:rsidP="0043650A">
      <w:pPr>
        <w:autoSpaceDE w:val="0"/>
        <w:autoSpaceDN w:val="0"/>
        <w:adjustRightInd w:val="0"/>
        <w:jc w:val="both"/>
        <w:rPr>
          <w:color w:val="000000"/>
          <w:szCs w:val="24"/>
          <w:shd w:val="clear" w:color="auto" w:fill="FFFFFF"/>
          <w:lang w:eastAsia="lt-LT"/>
        </w:rPr>
      </w:pPr>
      <w:r>
        <w:rPr>
          <w:szCs w:val="24"/>
        </w:rPr>
        <w:tab/>
      </w:r>
      <w:r w:rsidR="00235968">
        <w:rPr>
          <w:color w:val="000000"/>
          <w:szCs w:val="24"/>
          <w:shd w:val="clear" w:color="auto" w:fill="FFFFFF"/>
          <w:lang w:eastAsia="lt-LT"/>
        </w:rPr>
        <w:t>28</w:t>
      </w:r>
      <w:r>
        <w:rPr>
          <w:color w:val="000000"/>
          <w:szCs w:val="24"/>
          <w:shd w:val="clear" w:color="auto" w:fill="FFFFFF"/>
          <w:lang w:eastAsia="lt-LT"/>
        </w:rPr>
        <w:t>. Bibliotekos direktorius:</w:t>
      </w:r>
    </w:p>
    <w:p w14:paraId="7226ED44" w14:textId="77777777" w:rsidR="002064BB" w:rsidRDefault="00235968" w:rsidP="0043650A">
      <w:pPr>
        <w:autoSpaceDE w:val="0"/>
        <w:autoSpaceDN w:val="0"/>
        <w:adjustRightInd w:val="0"/>
        <w:jc w:val="both"/>
        <w:rPr>
          <w:color w:val="000000"/>
          <w:szCs w:val="24"/>
          <w:shd w:val="clear" w:color="auto" w:fill="FFFFFF"/>
          <w:lang w:eastAsia="lt-LT"/>
        </w:rPr>
      </w:pPr>
      <w:r>
        <w:rPr>
          <w:color w:val="000000"/>
          <w:szCs w:val="24"/>
          <w:shd w:val="clear" w:color="auto" w:fill="FFFFFF"/>
          <w:lang w:eastAsia="lt-LT"/>
        </w:rPr>
        <w:tab/>
        <w:t>28</w:t>
      </w:r>
      <w:r w:rsidR="00F06037">
        <w:rPr>
          <w:color w:val="000000"/>
          <w:szCs w:val="24"/>
          <w:shd w:val="clear" w:color="auto" w:fill="FFFFFF"/>
          <w:lang w:eastAsia="lt-LT"/>
        </w:rPr>
        <w:t>.1. formuoja B</w:t>
      </w:r>
      <w:r w:rsidR="002064BB">
        <w:rPr>
          <w:color w:val="000000"/>
          <w:szCs w:val="24"/>
          <w:shd w:val="clear" w:color="auto" w:fill="FFFFFF"/>
          <w:lang w:eastAsia="lt-LT"/>
        </w:rPr>
        <w:t>ibliotekos politiką i</w:t>
      </w:r>
      <w:r w:rsidR="00922B88">
        <w:rPr>
          <w:color w:val="000000"/>
          <w:szCs w:val="24"/>
          <w:shd w:val="clear" w:color="auto" w:fill="FFFFFF"/>
          <w:lang w:eastAsia="lt-LT"/>
        </w:rPr>
        <w:t>r jos įgyvendinimo strategijas;</w:t>
      </w:r>
    </w:p>
    <w:p w14:paraId="5A6931B4" w14:textId="77777777" w:rsidR="002074F6" w:rsidRDefault="00235968" w:rsidP="0043650A">
      <w:pPr>
        <w:autoSpaceDE w:val="0"/>
        <w:autoSpaceDN w:val="0"/>
        <w:adjustRightInd w:val="0"/>
        <w:jc w:val="both"/>
        <w:rPr>
          <w:szCs w:val="24"/>
        </w:rPr>
      </w:pPr>
      <w:r>
        <w:rPr>
          <w:color w:val="000000"/>
          <w:szCs w:val="24"/>
          <w:shd w:val="clear" w:color="auto" w:fill="FFFFFF"/>
          <w:lang w:eastAsia="lt-LT"/>
        </w:rPr>
        <w:tab/>
        <w:t>28</w:t>
      </w:r>
      <w:r w:rsidR="002064BB">
        <w:rPr>
          <w:color w:val="000000"/>
          <w:szCs w:val="24"/>
          <w:shd w:val="clear" w:color="auto" w:fill="FFFFFF"/>
          <w:lang w:eastAsia="lt-LT"/>
        </w:rPr>
        <w:t>.2</w:t>
      </w:r>
      <w:r w:rsidR="002074F6">
        <w:rPr>
          <w:color w:val="000000"/>
          <w:szCs w:val="24"/>
          <w:shd w:val="clear" w:color="auto" w:fill="FFFFFF"/>
          <w:lang w:eastAsia="lt-LT"/>
        </w:rPr>
        <w:t>. vadovauja Bibliotekos strateginio plano, metinio veiklos plano rengimui, juos tvirtina, parenka būdus</w:t>
      </w:r>
      <w:r w:rsidR="002064BB">
        <w:rPr>
          <w:color w:val="000000"/>
          <w:szCs w:val="24"/>
          <w:shd w:val="clear" w:color="auto" w:fill="FFFFFF"/>
          <w:lang w:eastAsia="lt-LT"/>
        </w:rPr>
        <w:t xml:space="preserve"> ir priemones jiems įgyvendinti, atsako už strateginių tikslų įgyvendinimą;</w:t>
      </w:r>
    </w:p>
    <w:p w14:paraId="10A4A4BB" w14:textId="77777777" w:rsidR="003462C5" w:rsidRDefault="003462C5" w:rsidP="0043650A">
      <w:pPr>
        <w:autoSpaceDE w:val="0"/>
        <w:autoSpaceDN w:val="0"/>
        <w:adjustRightInd w:val="0"/>
        <w:jc w:val="both"/>
        <w:rPr>
          <w:szCs w:val="24"/>
        </w:rPr>
      </w:pPr>
      <w:r>
        <w:rPr>
          <w:szCs w:val="24"/>
        </w:rPr>
        <w:tab/>
      </w:r>
      <w:r w:rsidR="00235968">
        <w:rPr>
          <w:color w:val="000000"/>
          <w:spacing w:val="1"/>
          <w:szCs w:val="24"/>
          <w:shd w:val="clear" w:color="auto" w:fill="FFFFFF"/>
          <w:lang w:eastAsia="lt-LT"/>
        </w:rPr>
        <w:t>28</w:t>
      </w:r>
      <w:r>
        <w:rPr>
          <w:color w:val="000000"/>
          <w:spacing w:val="1"/>
          <w:szCs w:val="24"/>
          <w:shd w:val="clear" w:color="auto" w:fill="FFFFFF"/>
          <w:lang w:eastAsia="lt-LT"/>
        </w:rPr>
        <w:t>.</w:t>
      </w:r>
      <w:r w:rsidR="002064BB">
        <w:rPr>
          <w:color w:val="000000"/>
          <w:spacing w:val="1"/>
          <w:szCs w:val="24"/>
          <w:shd w:val="clear" w:color="auto" w:fill="FFFFFF"/>
          <w:lang w:eastAsia="lt-LT"/>
        </w:rPr>
        <w:t>3</w:t>
      </w:r>
      <w:r>
        <w:rPr>
          <w:color w:val="000000"/>
          <w:spacing w:val="1"/>
          <w:szCs w:val="24"/>
          <w:shd w:val="clear" w:color="auto" w:fill="FFFFFF"/>
          <w:lang w:eastAsia="lt-LT"/>
        </w:rPr>
        <w:t>.</w:t>
      </w:r>
      <w:r w:rsidR="002074F6">
        <w:rPr>
          <w:color w:val="000000"/>
          <w:spacing w:val="1"/>
          <w:szCs w:val="24"/>
          <w:shd w:val="clear" w:color="auto" w:fill="FFFFFF"/>
          <w:lang w:eastAsia="lt-LT"/>
        </w:rPr>
        <w:t xml:space="preserve"> organizuoja Bibliotekos darbą, kad būtų įgyvendinami Bibliotekos tikslai, uždaviniai ir atliekamos nustatytos funkcijos;</w:t>
      </w:r>
    </w:p>
    <w:p w14:paraId="17504159" w14:textId="4952BE1A" w:rsidR="003462C5" w:rsidRDefault="00235968" w:rsidP="0043650A">
      <w:pPr>
        <w:autoSpaceDE w:val="0"/>
        <w:autoSpaceDN w:val="0"/>
        <w:adjustRightInd w:val="0"/>
        <w:jc w:val="both"/>
        <w:rPr>
          <w:szCs w:val="24"/>
        </w:rPr>
      </w:pPr>
      <w:r>
        <w:rPr>
          <w:szCs w:val="24"/>
        </w:rPr>
        <w:tab/>
        <w:t>28</w:t>
      </w:r>
      <w:r w:rsidR="003462C5">
        <w:rPr>
          <w:szCs w:val="24"/>
        </w:rPr>
        <w:t>.</w:t>
      </w:r>
      <w:r w:rsidR="002064BB">
        <w:rPr>
          <w:szCs w:val="24"/>
        </w:rPr>
        <w:t>4</w:t>
      </w:r>
      <w:r w:rsidR="003462C5">
        <w:rPr>
          <w:szCs w:val="24"/>
        </w:rPr>
        <w:t>.</w:t>
      </w:r>
      <w:r w:rsidR="003462C5">
        <w:rPr>
          <w:color w:val="000000"/>
          <w:spacing w:val="1"/>
          <w:szCs w:val="24"/>
          <w:shd w:val="clear" w:color="auto" w:fill="FFFFFF"/>
          <w:lang w:eastAsia="lt-LT"/>
        </w:rPr>
        <w:t xml:space="preserve"> tvirtina </w:t>
      </w:r>
      <w:r w:rsidR="002074F6">
        <w:rPr>
          <w:color w:val="000000"/>
          <w:spacing w:val="1"/>
          <w:szCs w:val="24"/>
          <w:shd w:val="clear" w:color="auto" w:fill="FFFFFF"/>
          <w:lang w:eastAsia="lt-LT"/>
        </w:rPr>
        <w:t>Bibliotekos</w:t>
      </w:r>
      <w:r w:rsidR="003462C5">
        <w:rPr>
          <w:color w:val="000000"/>
          <w:spacing w:val="1"/>
          <w:szCs w:val="24"/>
          <w:shd w:val="clear" w:color="auto" w:fill="FFFFFF"/>
          <w:lang w:eastAsia="lt-LT"/>
        </w:rPr>
        <w:t xml:space="preserve"> struktūrą, </w:t>
      </w:r>
      <w:r w:rsidR="002074F6">
        <w:rPr>
          <w:color w:val="000000"/>
          <w:szCs w:val="24"/>
          <w:shd w:val="clear" w:color="auto" w:fill="FFFFFF"/>
          <w:lang w:eastAsia="lt-LT"/>
        </w:rPr>
        <w:t>pareigybių sąrašą, neviršydamas</w:t>
      </w:r>
      <w:r w:rsidR="003462C5">
        <w:rPr>
          <w:color w:val="000000"/>
          <w:szCs w:val="24"/>
          <w:shd w:val="clear" w:color="auto" w:fill="FFFFFF"/>
          <w:lang w:eastAsia="lt-LT"/>
        </w:rPr>
        <w:t xml:space="preserve"> nustatyto didžiausio leistino pareigybių skaičiaus</w:t>
      </w:r>
      <w:r w:rsidR="00AD2B8E">
        <w:rPr>
          <w:color w:val="000000"/>
          <w:szCs w:val="24"/>
          <w:shd w:val="clear" w:color="auto" w:fill="FFFFFF"/>
          <w:lang w:eastAsia="lt-LT"/>
        </w:rPr>
        <w:t xml:space="preserve"> ir skirto darbo užmokesčio</w:t>
      </w:r>
      <w:r w:rsidR="00922B88">
        <w:rPr>
          <w:color w:val="000000"/>
          <w:szCs w:val="24"/>
          <w:shd w:val="clear" w:color="auto" w:fill="FFFFFF"/>
          <w:lang w:eastAsia="lt-LT"/>
        </w:rPr>
        <w:t xml:space="preserve"> fondo</w:t>
      </w:r>
      <w:r w:rsidR="003462C5">
        <w:rPr>
          <w:color w:val="000000"/>
          <w:szCs w:val="24"/>
          <w:shd w:val="clear" w:color="auto" w:fill="FFFFFF"/>
          <w:lang w:eastAsia="lt-LT"/>
        </w:rPr>
        <w:t>,</w:t>
      </w:r>
      <w:r w:rsidR="00D368E2">
        <w:rPr>
          <w:color w:val="000000"/>
          <w:szCs w:val="24"/>
          <w:shd w:val="clear" w:color="auto" w:fill="FFFFFF"/>
          <w:lang w:eastAsia="lt-LT"/>
        </w:rPr>
        <w:t xml:space="preserve"> suderinęs su Visagino savivaldybės administracija,</w:t>
      </w:r>
      <w:r w:rsidR="003462C5">
        <w:rPr>
          <w:color w:val="000000"/>
          <w:szCs w:val="24"/>
          <w:shd w:val="clear" w:color="auto" w:fill="FFFFFF"/>
          <w:lang w:eastAsia="lt-LT"/>
        </w:rPr>
        <w:t xml:space="preserve"> </w:t>
      </w:r>
      <w:r w:rsidR="00F06037">
        <w:rPr>
          <w:color w:val="000000"/>
          <w:szCs w:val="24"/>
          <w:shd w:val="clear" w:color="auto" w:fill="FFFFFF"/>
          <w:lang w:eastAsia="lt-LT"/>
        </w:rPr>
        <w:t>B</w:t>
      </w:r>
      <w:r w:rsidR="002074F6">
        <w:rPr>
          <w:color w:val="000000"/>
          <w:szCs w:val="24"/>
          <w:shd w:val="clear" w:color="auto" w:fill="FFFFFF"/>
          <w:lang w:eastAsia="lt-LT"/>
        </w:rPr>
        <w:t xml:space="preserve">ibliotekos darbuotojų </w:t>
      </w:r>
      <w:r w:rsidR="003462C5">
        <w:rPr>
          <w:color w:val="000000"/>
          <w:szCs w:val="24"/>
          <w:shd w:val="clear" w:color="auto" w:fill="FFFFFF"/>
          <w:lang w:eastAsia="lt-LT"/>
        </w:rPr>
        <w:t>pareigybių aprašymus;</w:t>
      </w:r>
    </w:p>
    <w:p w14:paraId="7CE7BBA2" w14:textId="68FCB01E" w:rsidR="002064BB" w:rsidRPr="00922B88" w:rsidRDefault="00235968" w:rsidP="00723CB3">
      <w:pPr>
        <w:jc w:val="both"/>
        <w:rPr>
          <w:szCs w:val="24"/>
        </w:rPr>
      </w:pPr>
      <w:r>
        <w:rPr>
          <w:szCs w:val="24"/>
        </w:rPr>
        <w:tab/>
        <w:t>28</w:t>
      </w:r>
      <w:r w:rsidR="003462C5">
        <w:rPr>
          <w:szCs w:val="24"/>
        </w:rPr>
        <w:t>.</w:t>
      </w:r>
      <w:r w:rsidR="00A00801">
        <w:rPr>
          <w:szCs w:val="24"/>
        </w:rPr>
        <w:t>5</w:t>
      </w:r>
      <w:r w:rsidR="003462C5">
        <w:rPr>
          <w:szCs w:val="24"/>
        </w:rPr>
        <w:t xml:space="preserve">. </w:t>
      </w:r>
      <w:r w:rsidR="003462C5">
        <w:rPr>
          <w:color w:val="000000"/>
          <w:spacing w:val="1"/>
          <w:szCs w:val="24"/>
          <w:shd w:val="clear" w:color="auto" w:fill="FFFFFF"/>
          <w:lang w:eastAsia="lt-LT"/>
        </w:rPr>
        <w:t xml:space="preserve">tvirtina </w:t>
      </w:r>
      <w:r w:rsidR="00913C19">
        <w:rPr>
          <w:spacing w:val="1"/>
          <w:szCs w:val="24"/>
          <w:shd w:val="clear" w:color="auto" w:fill="FFFFFF"/>
          <w:lang w:eastAsia="lt-LT"/>
        </w:rPr>
        <w:t>filialo</w:t>
      </w:r>
      <w:r w:rsidR="00117854" w:rsidRPr="00FF4346">
        <w:rPr>
          <w:spacing w:val="1"/>
          <w:szCs w:val="24"/>
          <w:shd w:val="clear" w:color="auto" w:fill="FFFFFF"/>
          <w:lang w:eastAsia="lt-LT"/>
        </w:rPr>
        <w:t xml:space="preserve"> ir </w:t>
      </w:r>
      <w:r w:rsidR="003462C5">
        <w:rPr>
          <w:color w:val="000000"/>
          <w:spacing w:val="1"/>
          <w:szCs w:val="24"/>
          <w:shd w:val="clear" w:color="auto" w:fill="FFFFFF"/>
          <w:lang w:eastAsia="lt-LT"/>
        </w:rPr>
        <w:t xml:space="preserve">skyrių </w:t>
      </w:r>
      <w:r w:rsidR="00110F06">
        <w:rPr>
          <w:color w:val="000000"/>
          <w:spacing w:val="1"/>
          <w:szCs w:val="24"/>
          <w:shd w:val="clear" w:color="auto" w:fill="FFFFFF"/>
          <w:lang w:eastAsia="lt-LT"/>
        </w:rPr>
        <w:t>nuostatus,</w:t>
      </w:r>
      <w:r w:rsidR="002064BB">
        <w:rPr>
          <w:color w:val="000000"/>
          <w:spacing w:val="1"/>
          <w:szCs w:val="24"/>
          <w:shd w:val="clear" w:color="auto" w:fill="FFFFFF"/>
          <w:lang w:eastAsia="lt-LT"/>
        </w:rPr>
        <w:t xml:space="preserve"> </w:t>
      </w:r>
      <w:r w:rsidR="003462C5">
        <w:rPr>
          <w:color w:val="000000"/>
          <w:szCs w:val="24"/>
          <w:shd w:val="clear" w:color="auto" w:fill="FFFFFF"/>
          <w:lang w:eastAsia="lt-LT"/>
        </w:rPr>
        <w:t>Bibliotekos</w:t>
      </w:r>
      <w:r w:rsidR="00110F06">
        <w:rPr>
          <w:color w:val="000000"/>
          <w:szCs w:val="24"/>
          <w:shd w:val="clear" w:color="auto" w:fill="FFFFFF"/>
          <w:lang w:eastAsia="lt-LT"/>
        </w:rPr>
        <w:t xml:space="preserve"> vidaus darbo tvarkos taisykles,</w:t>
      </w:r>
      <w:r w:rsidR="003462C5">
        <w:rPr>
          <w:color w:val="000000"/>
          <w:szCs w:val="24"/>
          <w:shd w:val="clear" w:color="auto" w:fill="FFFFFF"/>
          <w:lang w:eastAsia="lt-LT"/>
        </w:rPr>
        <w:t xml:space="preserve"> </w:t>
      </w:r>
      <w:r w:rsidR="002064BB">
        <w:rPr>
          <w:color w:val="000000"/>
          <w:szCs w:val="24"/>
          <w:shd w:val="clear" w:color="auto" w:fill="FFFFFF"/>
          <w:lang w:eastAsia="lt-LT"/>
        </w:rPr>
        <w:t>N</w:t>
      </w:r>
      <w:r w:rsidR="00110F06">
        <w:rPr>
          <w:color w:val="000000"/>
          <w:szCs w:val="24"/>
          <w:shd w:val="clear" w:color="auto" w:fill="FFFFFF"/>
          <w:lang w:eastAsia="lt-LT"/>
        </w:rPr>
        <w:t>audojimosi Biblioteka taisykles,</w:t>
      </w:r>
      <w:r w:rsidR="002064BB">
        <w:rPr>
          <w:szCs w:val="24"/>
        </w:rPr>
        <w:t xml:space="preserve"> </w:t>
      </w:r>
      <w:r w:rsidR="002064BB">
        <w:rPr>
          <w:color w:val="000000"/>
          <w:szCs w:val="24"/>
          <w:shd w:val="clear" w:color="auto" w:fill="FFFFFF"/>
          <w:lang w:eastAsia="lt-LT"/>
        </w:rPr>
        <w:t>dokumentų fondo nurašymo aktus, Bibliotekos pajamų, išlaidų ir kitas sąmatas;</w:t>
      </w:r>
    </w:p>
    <w:p w14:paraId="611640EB" w14:textId="77777777" w:rsidR="003462C5" w:rsidRDefault="00235968" w:rsidP="003462C5">
      <w:pPr>
        <w:autoSpaceDE w:val="0"/>
        <w:autoSpaceDN w:val="0"/>
        <w:adjustRightInd w:val="0"/>
        <w:jc w:val="both"/>
        <w:rPr>
          <w:color w:val="000000"/>
          <w:szCs w:val="24"/>
          <w:shd w:val="clear" w:color="auto" w:fill="FFFFFF"/>
          <w:lang w:eastAsia="lt-LT"/>
        </w:rPr>
      </w:pPr>
      <w:r>
        <w:rPr>
          <w:szCs w:val="24"/>
        </w:rPr>
        <w:tab/>
        <w:t>28</w:t>
      </w:r>
      <w:r w:rsidR="003462C5">
        <w:rPr>
          <w:szCs w:val="24"/>
        </w:rPr>
        <w:t>.</w:t>
      </w:r>
      <w:r w:rsidR="006D6B60">
        <w:rPr>
          <w:szCs w:val="24"/>
        </w:rPr>
        <w:t>6</w:t>
      </w:r>
      <w:r w:rsidR="003462C5">
        <w:rPr>
          <w:szCs w:val="24"/>
        </w:rPr>
        <w:t xml:space="preserve">. </w:t>
      </w:r>
      <w:r w:rsidR="003462C5">
        <w:rPr>
          <w:color w:val="000000"/>
          <w:szCs w:val="24"/>
          <w:shd w:val="clear" w:color="auto" w:fill="FFFFFF"/>
          <w:lang w:eastAsia="lt-LT"/>
        </w:rPr>
        <w:t xml:space="preserve">nustato Bibliotekos </w:t>
      </w:r>
      <w:r w:rsidR="0057471D">
        <w:rPr>
          <w:color w:val="000000"/>
          <w:szCs w:val="24"/>
          <w:shd w:val="clear" w:color="auto" w:fill="FFFFFF"/>
          <w:lang w:eastAsia="lt-LT"/>
        </w:rPr>
        <w:t xml:space="preserve">darbuotojų </w:t>
      </w:r>
      <w:r w:rsidR="003462C5">
        <w:rPr>
          <w:color w:val="000000"/>
          <w:szCs w:val="24"/>
          <w:shd w:val="clear" w:color="auto" w:fill="FFFFFF"/>
          <w:lang w:eastAsia="lt-LT"/>
        </w:rPr>
        <w:t xml:space="preserve">darbo apmokėjimo sistemą; </w:t>
      </w:r>
    </w:p>
    <w:p w14:paraId="2DC55602" w14:textId="21D81EDE" w:rsidR="003462C5" w:rsidRPr="009608E2" w:rsidRDefault="003462C5" w:rsidP="003462C5">
      <w:pPr>
        <w:autoSpaceDE w:val="0"/>
        <w:autoSpaceDN w:val="0"/>
        <w:adjustRightInd w:val="0"/>
        <w:jc w:val="both"/>
        <w:rPr>
          <w:szCs w:val="24"/>
        </w:rPr>
      </w:pPr>
      <w:r>
        <w:rPr>
          <w:color w:val="000000"/>
          <w:szCs w:val="24"/>
          <w:shd w:val="clear" w:color="auto" w:fill="FFFFFF"/>
          <w:lang w:eastAsia="lt-LT"/>
        </w:rPr>
        <w:tab/>
      </w:r>
      <w:r w:rsidR="00235968">
        <w:rPr>
          <w:szCs w:val="24"/>
        </w:rPr>
        <w:t>28</w:t>
      </w:r>
      <w:r w:rsidRPr="009608E2">
        <w:rPr>
          <w:szCs w:val="24"/>
        </w:rPr>
        <w:t>.</w:t>
      </w:r>
      <w:r w:rsidR="00C212A3" w:rsidRPr="009608E2">
        <w:rPr>
          <w:szCs w:val="24"/>
        </w:rPr>
        <w:t>7</w:t>
      </w:r>
      <w:r w:rsidRPr="009608E2">
        <w:rPr>
          <w:szCs w:val="24"/>
        </w:rPr>
        <w:t xml:space="preserve">. </w:t>
      </w:r>
      <w:r w:rsidRPr="009608E2">
        <w:rPr>
          <w:szCs w:val="24"/>
          <w:shd w:val="clear" w:color="auto" w:fill="FFFFFF"/>
          <w:lang w:eastAsia="lt-LT"/>
        </w:rPr>
        <w:t>nustato įstaigos darbo laiką</w:t>
      </w:r>
      <w:r w:rsidR="009608E2" w:rsidRPr="00200896">
        <w:rPr>
          <w:szCs w:val="24"/>
          <w:shd w:val="clear" w:color="auto" w:fill="FFFFFF"/>
          <w:lang w:eastAsia="lt-LT"/>
        </w:rPr>
        <w:t>;</w:t>
      </w:r>
    </w:p>
    <w:p w14:paraId="06814E04" w14:textId="77777777" w:rsidR="00723CB3" w:rsidRDefault="00235968" w:rsidP="00723CB3">
      <w:pPr>
        <w:autoSpaceDE w:val="0"/>
        <w:autoSpaceDN w:val="0"/>
        <w:adjustRightInd w:val="0"/>
        <w:jc w:val="both"/>
        <w:rPr>
          <w:color w:val="000000"/>
          <w:szCs w:val="24"/>
          <w:shd w:val="clear" w:color="auto" w:fill="FFFFFF"/>
          <w:lang w:eastAsia="lt-LT"/>
        </w:rPr>
      </w:pPr>
      <w:r>
        <w:rPr>
          <w:szCs w:val="24"/>
        </w:rPr>
        <w:tab/>
        <w:t>28</w:t>
      </w:r>
      <w:r w:rsidR="003462C5">
        <w:rPr>
          <w:szCs w:val="24"/>
        </w:rPr>
        <w:t>.</w:t>
      </w:r>
      <w:r w:rsidR="00C212A3">
        <w:rPr>
          <w:szCs w:val="24"/>
        </w:rPr>
        <w:t>8</w:t>
      </w:r>
      <w:r w:rsidR="003462C5">
        <w:rPr>
          <w:szCs w:val="24"/>
        </w:rPr>
        <w:t xml:space="preserve">. </w:t>
      </w:r>
      <w:r w:rsidR="003462C5">
        <w:rPr>
          <w:color w:val="000000"/>
          <w:szCs w:val="24"/>
          <w:shd w:val="clear" w:color="auto" w:fill="FFFFFF"/>
          <w:lang w:eastAsia="lt-LT"/>
        </w:rPr>
        <w:t>pagal savo kompetenciją leidžia įsakymus</w:t>
      </w:r>
      <w:r w:rsidR="002074F6">
        <w:rPr>
          <w:color w:val="000000"/>
          <w:szCs w:val="24"/>
          <w:shd w:val="clear" w:color="auto" w:fill="FFFFFF"/>
          <w:lang w:eastAsia="lt-LT"/>
        </w:rPr>
        <w:t>,</w:t>
      </w:r>
      <w:r w:rsidR="002074F6" w:rsidRPr="002074F6">
        <w:rPr>
          <w:color w:val="000000"/>
          <w:szCs w:val="24"/>
          <w:shd w:val="clear" w:color="auto" w:fill="FFFFFF"/>
          <w:lang w:eastAsia="lt-LT"/>
        </w:rPr>
        <w:t xml:space="preserve"> </w:t>
      </w:r>
      <w:r w:rsidR="002074F6">
        <w:rPr>
          <w:color w:val="000000"/>
          <w:szCs w:val="24"/>
          <w:shd w:val="clear" w:color="auto" w:fill="FFFFFF"/>
          <w:lang w:eastAsia="lt-LT"/>
        </w:rPr>
        <w:t>sudaro darbo grupes Bibliotekos veiklos problemoms spręsti</w:t>
      </w:r>
      <w:r w:rsidR="00F33FE4">
        <w:rPr>
          <w:color w:val="000000"/>
          <w:szCs w:val="24"/>
          <w:shd w:val="clear" w:color="auto" w:fill="FFFFFF"/>
          <w:lang w:eastAsia="lt-LT"/>
        </w:rPr>
        <w:t>;</w:t>
      </w:r>
    </w:p>
    <w:p w14:paraId="299AA747" w14:textId="77777777" w:rsidR="003462C5" w:rsidRPr="00110F06" w:rsidRDefault="00723CB3" w:rsidP="003462C5">
      <w:pPr>
        <w:autoSpaceDE w:val="0"/>
        <w:autoSpaceDN w:val="0"/>
        <w:adjustRightInd w:val="0"/>
        <w:jc w:val="both"/>
        <w:rPr>
          <w:szCs w:val="24"/>
          <w:shd w:val="clear" w:color="auto" w:fill="FFFFFF"/>
          <w:lang w:eastAsia="lt-LT"/>
        </w:rPr>
      </w:pPr>
      <w:r>
        <w:rPr>
          <w:color w:val="000000"/>
          <w:szCs w:val="24"/>
          <w:shd w:val="clear" w:color="auto" w:fill="FFFFFF"/>
          <w:lang w:eastAsia="lt-LT"/>
        </w:rPr>
        <w:tab/>
      </w:r>
      <w:r w:rsidR="00235968" w:rsidRPr="00110F06">
        <w:rPr>
          <w:szCs w:val="24"/>
        </w:rPr>
        <w:t>28</w:t>
      </w:r>
      <w:r w:rsidR="00C212A3" w:rsidRPr="00110F06">
        <w:rPr>
          <w:szCs w:val="24"/>
          <w:shd w:val="clear" w:color="auto" w:fill="FFFFFF"/>
          <w:lang w:eastAsia="lt-LT"/>
        </w:rPr>
        <w:t>.9</w:t>
      </w:r>
      <w:r w:rsidR="003462C5" w:rsidRPr="00110F06">
        <w:rPr>
          <w:szCs w:val="24"/>
          <w:shd w:val="clear" w:color="auto" w:fill="FFFFFF"/>
          <w:lang w:eastAsia="lt-LT"/>
        </w:rPr>
        <w:t xml:space="preserve">. </w:t>
      </w:r>
      <w:r w:rsidRPr="00110F06">
        <w:t>rengia Bibliotekos vadovo veiklos metinę ataskaitą ir teikia Bibliotekos tarybai aprobuoti be</w:t>
      </w:r>
      <w:r w:rsidR="00F06037">
        <w:t>i Savivaldybės tarybai pritarti;</w:t>
      </w:r>
      <w:r w:rsidRPr="00110F06">
        <w:rPr>
          <w:szCs w:val="24"/>
        </w:rPr>
        <w:t xml:space="preserve"> </w:t>
      </w:r>
    </w:p>
    <w:p w14:paraId="2D100EA2" w14:textId="77777777" w:rsidR="003462C5" w:rsidRPr="00AD2B8E" w:rsidRDefault="00235968" w:rsidP="003462C5">
      <w:pPr>
        <w:autoSpaceDE w:val="0"/>
        <w:autoSpaceDN w:val="0"/>
        <w:adjustRightInd w:val="0"/>
        <w:jc w:val="both"/>
        <w:rPr>
          <w:color w:val="000000"/>
          <w:szCs w:val="24"/>
          <w:shd w:val="clear" w:color="auto" w:fill="FFFFFF"/>
          <w:lang w:eastAsia="lt-LT"/>
        </w:rPr>
      </w:pPr>
      <w:r>
        <w:rPr>
          <w:szCs w:val="24"/>
        </w:rPr>
        <w:tab/>
        <w:t>28</w:t>
      </w:r>
      <w:r w:rsidR="00C212A3">
        <w:rPr>
          <w:color w:val="000000"/>
          <w:szCs w:val="24"/>
          <w:shd w:val="clear" w:color="auto" w:fill="FFFFFF"/>
          <w:lang w:eastAsia="lt-LT"/>
        </w:rPr>
        <w:t>.10</w:t>
      </w:r>
      <w:r w:rsidR="003462C5">
        <w:rPr>
          <w:color w:val="000000"/>
          <w:szCs w:val="24"/>
          <w:shd w:val="clear" w:color="auto" w:fill="FFFFFF"/>
          <w:lang w:eastAsia="lt-LT"/>
        </w:rPr>
        <w:t>.</w:t>
      </w:r>
      <w:r w:rsidR="00AD2B8E">
        <w:rPr>
          <w:color w:val="000000"/>
          <w:szCs w:val="24"/>
          <w:shd w:val="clear" w:color="auto" w:fill="FFFFFF"/>
          <w:lang w:eastAsia="lt-LT"/>
        </w:rPr>
        <w:t xml:space="preserve"> teisės aktų nustatyta tvarka dalyvauja Savivaldybės merui nustatant jam metines užduotis bei vertinant jo praėjusių kalendorinių metų veiklą;</w:t>
      </w:r>
    </w:p>
    <w:p w14:paraId="5C0E2D66" w14:textId="77777777" w:rsidR="006D6B60" w:rsidRDefault="007A61FA" w:rsidP="006D6B60">
      <w:pPr>
        <w:autoSpaceDE w:val="0"/>
        <w:autoSpaceDN w:val="0"/>
        <w:adjustRightInd w:val="0"/>
        <w:jc w:val="both"/>
        <w:rPr>
          <w:szCs w:val="24"/>
        </w:rPr>
      </w:pPr>
      <w:r>
        <w:rPr>
          <w:color w:val="000000"/>
          <w:szCs w:val="24"/>
          <w:lang w:eastAsia="lt-LT"/>
        </w:rPr>
        <w:tab/>
      </w:r>
      <w:r w:rsidR="00235968">
        <w:rPr>
          <w:color w:val="000000"/>
          <w:szCs w:val="24"/>
          <w:lang w:eastAsia="lt-LT"/>
        </w:rPr>
        <w:t>28</w:t>
      </w:r>
      <w:r w:rsidR="00C212A3">
        <w:rPr>
          <w:color w:val="000000"/>
          <w:szCs w:val="24"/>
          <w:lang w:eastAsia="lt-LT"/>
        </w:rPr>
        <w:t>.11</w:t>
      </w:r>
      <w:r w:rsidR="006D6B60">
        <w:rPr>
          <w:color w:val="000000"/>
          <w:szCs w:val="24"/>
          <w:lang w:eastAsia="lt-LT"/>
        </w:rPr>
        <w:t xml:space="preserve">. </w:t>
      </w:r>
      <w:r w:rsidR="00922B88">
        <w:rPr>
          <w:color w:val="000000"/>
          <w:szCs w:val="24"/>
          <w:lang w:eastAsia="lt-LT"/>
        </w:rPr>
        <w:t>tobulina Bibliotekos veiklą, rūpinasi darbo procesų modernizavimu, automatizavimu, naujų technologijų diegimu;</w:t>
      </w:r>
    </w:p>
    <w:p w14:paraId="26F08603" w14:textId="77777777" w:rsidR="00AD2B8E" w:rsidRPr="00AD2B8E" w:rsidRDefault="00AD2B8E" w:rsidP="006D6B60">
      <w:pPr>
        <w:autoSpaceDE w:val="0"/>
        <w:autoSpaceDN w:val="0"/>
        <w:adjustRightInd w:val="0"/>
        <w:jc w:val="both"/>
        <w:rPr>
          <w:color w:val="000000"/>
          <w:szCs w:val="24"/>
          <w:lang w:eastAsia="lt-LT"/>
        </w:rPr>
      </w:pPr>
      <w:r>
        <w:rPr>
          <w:szCs w:val="24"/>
        </w:rPr>
        <w:tab/>
        <w:t xml:space="preserve">28.12. </w:t>
      </w:r>
      <w:r w:rsidR="00922B88">
        <w:rPr>
          <w:color w:val="000000"/>
          <w:szCs w:val="24"/>
          <w:lang w:eastAsia="lt-LT"/>
        </w:rPr>
        <w:t>analizuoja Bibliotekos veiklos ir žmogiškųjų ištek</w:t>
      </w:r>
      <w:r w:rsidR="00F06037">
        <w:rPr>
          <w:color w:val="000000"/>
          <w:szCs w:val="24"/>
          <w:lang w:eastAsia="lt-LT"/>
        </w:rPr>
        <w:t>lių valdymo būklę ir atsako už B</w:t>
      </w:r>
      <w:r w:rsidR="00922B88">
        <w:rPr>
          <w:color w:val="000000"/>
          <w:szCs w:val="24"/>
          <w:lang w:eastAsia="lt-LT"/>
        </w:rPr>
        <w:t>ibliotekos veiklos rezultatus;</w:t>
      </w:r>
    </w:p>
    <w:p w14:paraId="7451E067" w14:textId="77777777" w:rsidR="006D6B60" w:rsidRDefault="00235968" w:rsidP="006D6B60">
      <w:pPr>
        <w:autoSpaceDE w:val="0"/>
        <w:autoSpaceDN w:val="0"/>
        <w:adjustRightInd w:val="0"/>
        <w:jc w:val="both"/>
        <w:rPr>
          <w:szCs w:val="24"/>
        </w:rPr>
      </w:pPr>
      <w:r>
        <w:rPr>
          <w:color w:val="000000"/>
          <w:szCs w:val="24"/>
          <w:shd w:val="clear" w:color="auto" w:fill="FFFFFF"/>
          <w:lang w:eastAsia="lt-LT"/>
        </w:rPr>
        <w:tab/>
        <w:t>28</w:t>
      </w:r>
      <w:r w:rsidR="00AD2B8E">
        <w:rPr>
          <w:color w:val="000000"/>
          <w:szCs w:val="24"/>
          <w:shd w:val="clear" w:color="auto" w:fill="FFFFFF"/>
          <w:lang w:eastAsia="lt-LT"/>
        </w:rPr>
        <w:t>.13</w:t>
      </w:r>
      <w:r w:rsidR="006D6B60">
        <w:rPr>
          <w:color w:val="000000"/>
          <w:szCs w:val="24"/>
          <w:shd w:val="clear" w:color="auto" w:fill="FFFFFF"/>
          <w:lang w:eastAsia="lt-LT"/>
        </w:rPr>
        <w:t>. vykdo metinį darbuotojų veiklos vertinimą teisės aktų nustatyta tvarka;</w:t>
      </w:r>
    </w:p>
    <w:p w14:paraId="041ABBEB" w14:textId="77777777" w:rsidR="006D6B60" w:rsidRDefault="00235968" w:rsidP="006D6B60">
      <w:pPr>
        <w:autoSpaceDE w:val="0"/>
        <w:autoSpaceDN w:val="0"/>
        <w:adjustRightInd w:val="0"/>
        <w:jc w:val="both"/>
        <w:rPr>
          <w:szCs w:val="24"/>
        </w:rPr>
      </w:pPr>
      <w:r>
        <w:rPr>
          <w:szCs w:val="24"/>
        </w:rPr>
        <w:tab/>
        <w:t>28</w:t>
      </w:r>
      <w:r w:rsidR="00AD2B8E">
        <w:rPr>
          <w:szCs w:val="24"/>
        </w:rPr>
        <w:t>.14</w:t>
      </w:r>
      <w:r w:rsidR="006D6B60">
        <w:rPr>
          <w:szCs w:val="24"/>
        </w:rPr>
        <w:t>.</w:t>
      </w:r>
      <w:r w:rsidR="006D6B60">
        <w:rPr>
          <w:color w:val="000000"/>
          <w:szCs w:val="24"/>
          <w:shd w:val="clear" w:color="auto" w:fill="FFFFFF"/>
          <w:lang w:eastAsia="lt-LT"/>
        </w:rPr>
        <w:t xml:space="preserve"> sudaro sutartis, sandorius, išduoda įgaliojimus;</w:t>
      </w:r>
    </w:p>
    <w:p w14:paraId="10A7DA73" w14:textId="77777777" w:rsidR="003462C5" w:rsidRPr="006D6B60" w:rsidRDefault="00235968" w:rsidP="006D6B60">
      <w:pPr>
        <w:autoSpaceDE w:val="0"/>
        <w:autoSpaceDN w:val="0"/>
        <w:adjustRightInd w:val="0"/>
        <w:jc w:val="both"/>
        <w:rPr>
          <w:szCs w:val="24"/>
        </w:rPr>
      </w:pPr>
      <w:r>
        <w:rPr>
          <w:szCs w:val="24"/>
        </w:rPr>
        <w:tab/>
        <w:t>28</w:t>
      </w:r>
      <w:r w:rsidR="00AD2B8E">
        <w:rPr>
          <w:szCs w:val="24"/>
        </w:rPr>
        <w:t>.15</w:t>
      </w:r>
      <w:r w:rsidR="006D6B60">
        <w:rPr>
          <w:szCs w:val="24"/>
        </w:rPr>
        <w:t xml:space="preserve">. </w:t>
      </w:r>
      <w:r w:rsidR="006D6B60">
        <w:rPr>
          <w:color w:val="000000"/>
          <w:szCs w:val="24"/>
          <w:shd w:val="clear" w:color="auto" w:fill="FFFFFF"/>
          <w:lang w:eastAsia="lt-LT"/>
        </w:rPr>
        <w:t>atstovauja Bibliotekai teismuose, kitose valstybės ir savivaldybės institucijose, įstaigose arba organizacijose;</w:t>
      </w:r>
    </w:p>
    <w:p w14:paraId="12742A79" w14:textId="534ADFC0" w:rsidR="003462C5" w:rsidRPr="006D6B60" w:rsidRDefault="00235968" w:rsidP="003462C5">
      <w:pPr>
        <w:autoSpaceDE w:val="0"/>
        <w:autoSpaceDN w:val="0"/>
        <w:adjustRightInd w:val="0"/>
        <w:jc w:val="both"/>
        <w:rPr>
          <w:szCs w:val="24"/>
        </w:rPr>
      </w:pPr>
      <w:r>
        <w:rPr>
          <w:szCs w:val="24"/>
        </w:rPr>
        <w:tab/>
        <w:t>28</w:t>
      </w:r>
      <w:r w:rsidR="00AD2B8E">
        <w:rPr>
          <w:color w:val="000000"/>
          <w:szCs w:val="24"/>
          <w:shd w:val="clear" w:color="auto" w:fill="FFFFFF"/>
          <w:lang w:eastAsia="lt-LT"/>
        </w:rPr>
        <w:t>.16</w:t>
      </w:r>
      <w:r w:rsidR="00E11CA9">
        <w:rPr>
          <w:color w:val="000000"/>
          <w:szCs w:val="24"/>
          <w:shd w:val="clear" w:color="auto" w:fill="FFFFFF"/>
          <w:lang w:eastAsia="lt-LT"/>
        </w:rPr>
        <w:t>.</w:t>
      </w:r>
      <w:r w:rsidR="003462C5">
        <w:rPr>
          <w:color w:val="000000"/>
          <w:szCs w:val="24"/>
          <w:shd w:val="clear" w:color="auto" w:fill="FFFFFF"/>
          <w:lang w:eastAsia="lt-LT"/>
        </w:rPr>
        <w:t xml:space="preserve"> užtikrina racionalų ir taupų lėšų bei turto naudojimą, veiksmingą Bibliotekos vidaus kontrolės sukūrimą, jos veikimą ir tobulinimą, turi parašo teisę banko dokumentuose;</w:t>
      </w:r>
    </w:p>
    <w:p w14:paraId="0D8E1C62" w14:textId="77777777" w:rsidR="007A24FC" w:rsidRDefault="00235968" w:rsidP="007A24FC">
      <w:pPr>
        <w:autoSpaceDE w:val="0"/>
        <w:autoSpaceDN w:val="0"/>
        <w:adjustRightInd w:val="0"/>
        <w:jc w:val="both"/>
        <w:rPr>
          <w:szCs w:val="24"/>
        </w:rPr>
      </w:pPr>
      <w:r>
        <w:rPr>
          <w:szCs w:val="24"/>
        </w:rPr>
        <w:tab/>
        <w:t>28</w:t>
      </w:r>
      <w:r w:rsidR="00AD2B8E">
        <w:rPr>
          <w:color w:val="000000"/>
          <w:szCs w:val="24"/>
          <w:lang w:eastAsia="lt-LT"/>
        </w:rPr>
        <w:t>.17</w:t>
      </w:r>
      <w:r w:rsidR="003462C5">
        <w:rPr>
          <w:color w:val="000000"/>
          <w:szCs w:val="24"/>
          <w:lang w:eastAsia="lt-LT"/>
        </w:rPr>
        <w:t>. koordinuoja darbuotojų saugos, sveikatos ir priešgaisrinės saugos reikalavimų vykdymą;</w:t>
      </w:r>
      <w:r w:rsidR="007A24FC" w:rsidRPr="007A24FC">
        <w:rPr>
          <w:szCs w:val="24"/>
        </w:rPr>
        <w:t xml:space="preserve"> </w:t>
      </w:r>
    </w:p>
    <w:p w14:paraId="1FE38676" w14:textId="391F68E3" w:rsidR="003462C5" w:rsidRPr="007A24FC" w:rsidRDefault="00200896" w:rsidP="003462C5">
      <w:pPr>
        <w:autoSpaceDE w:val="0"/>
        <w:autoSpaceDN w:val="0"/>
        <w:adjustRightInd w:val="0"/>
        <w:jc w:val="both"/>
        <w:rPr>
          <w:color w:val="000000"/>
          <w:szCs w:val="24"/>
          <w:shd w:val="clear" w:color="auto" w:fill="FFFFFF"/>
          <w:lang w:eastAsia="lt-LT"/>
        </w:rPr>
      </w:pPr>
      <w:r>
        <w:rPr>
          <w:szCs w:val="24"/>
        </w:rPr>
        <w:tab/>
      </w:r>
      <w:r w:rsidR="00235968">
        <w:rPr>
          <w:szCs w:val="24"/>
        </w:rPr>
        <w:t>28</w:t>
      </w:r>
      <w:r w:rsidR="00AD2B8E">
        <w:rPr>
          <w:szCs w:val="24"/>
        </w:rPr>
        <w:t>.18</w:t>
      </w:r>
      <w:r w:rsidR="007A24FC">
        <w:rPr>
          <w:szCs w:val="24"/>
        </w:rPr>
        <w:t>.</w:t>
      </w:r>
      <w:r w:rsidR="007A24FC">
        <w:rPr>
          <w:color w:val="000000"/>
          <w:szCs w:val="24"/>
          <w:shd w:val="clear" w:color="auto" w:fill="FFFFFF"/>
          <w:lang w:eastAsia="lt-LT"/>
        </w:rPr>
        <w:t xml:space="preserve"> Lietuvos Respublikos darbo kodekso ir kitų teisės aktų nustatyta tvarka priima į darbą ir atleidžia iš jo Bibliotekos darbuotojus, skatina juos ir skiria jiems nuobaudas;</w:t>
      </w:r>
    </w:p>
    <w:p w14:paraId="76AA32CF" w14:textId="77777777" w:rsidR="0057471D" w:rsidRPr="0057471D" w:rsidRDefault="00235968" w:rsidP="00610CA6">
      <w:pPr>
        <w:autoSpaceDE w:val="0"/>
        <w:autoSpaceDN w:val="0"/>
        <w:adjustRightInd w:val="0"/>
        <w:jc w:val="both"/>
        <w:rPr>
          <w:color w:val="000000"/>
          <w:szCs w:val="24"/>
          <w:shd w:val="clear" w:color="auto" w:fill="FFFFFF"/>
          <w:lang w:eastAsia="lt-LT"/>
        </w:rPr>
      </w:pPr>
      <w:r>
        <w:rPr>
          <w:szCs w:val="24"/>
        </w:rPr>
        <w:lastRenderedPageBreak/>
        <w:tab/>
      </w:r>
      <w:r w:rsidRPr="0057471D">
        <w:rPr>
          <w:szCs w:val="24"/>
        </w:rPr>
        <w:t>28</w:t>
      </w:r>
      <w:r w:rsidR="00AD2B8E" w:rsidRPr="0057471D">
        <w:rPr>
          <w:szCs w:val="24"/>
        </w:rPr>
        <w:t>.19</w:t>
      </w:r>
      <w:r w:rsidR="003462C5" w:rsidRPr="0057471D">
        <w:rPr>
          <w:color w:val="000000"/>
          <w:szCs w:val="24"/>
          <w:shd w:val="clear" w:color="auto" w:fill="FFFFFF"/>
          <w:lang w:eastAsia="lt-LT"/>
        </w:rPr>
        <w:t xml:space="preserve">. </w:t>
      </w:r>
      <w:r w:rsidR="0057471D" w:rsidRPr="0057471D">
        <w:rPr>
          <w:szCs w:val="24"/>
        </w:rPr>
        <w:t>garantuoja, kad pagal Lietuvos Respublikos viešojo sektoriaus atskaitomybės įstatymą teikiami ataskaitų rinkiniai ir statistinės ataskaitos būtų teisingi;</w:t>
      </w:r>
    </w:p>
    <w:p w14:paraId="7A6C1626" w14:textId="77777777" w:rsidR="00610CA6" w:rsidRPr="0057471D" w:rsidRDefault="0057471D" w:rsidP="0057471D">
      <w:pPr>
        <w:autoSpaceDE w:val="0"/>
        <w:autoSpaceDN w:val="0"/>
        <w:adjustRightInd w:val="0"/>
        <w:ind w:firstLine="1296"/>
        <w:jc w:val="both"/>
        <w:rPr>
          <w:szCs w:val="24"/>
        </w:rPr>
      </w:pPr>
      <w:r w:rsidRPr="0057471D">
        <w:rPr>
          <w:color w:val="000000"/>
          <w:szCs w:val="24"/>
          <w:shd w:val="clear" w:color="auto" w:fill="FFFFFF"/>
          <w:lang w:eastAsia="lt-LT"/>
        </w:rPr>
        <w:t xml:space="preserve">28.20. </w:t>
      </w:r>
      <w:r w:rsidR="003462C5" w:rsidRPr="0057471D">
        <w:rPr>
          <w:color w:val="000000"/>
          <w:szCs w:val="24"/>
          <w:shd w:val="clear" w:color="auto" w:fill="FFFFFF"/>
          <w:lang w:eastAsia="lt-LT"/>
        </w:rPr>
        <w:t>vykdo kitas pareigas, nustatytas Lietuvos Respublikos įstatymuose ir kituose teisės aktuose.</w:t>
      </w:r>
    </w:p>
    <w:p w14:paraId="1D3CF9BC" w14:textId="365176B0" w:rsidR="00610CA6" w:rsidRDefault="00235968" w:rsidP="00610CA6">
      <w:pPr>
        <w:autoSpaceDE w:val="0"/>
        <w:autoSpaceDN w:val="0"/>
        <w:adjustRightInd w:val="0"/>
        <w:jc w:val="both"/>
        <w:rPr>
          <w:color w:val="000000"/>
          <w:szCs w:val="24"/>
          <w:shd w:val="clear" w:color="auto" w:fill="FFFFFF"/>
          <w:lang w:eastAsia="lt-LT"/>
        </w:rPr>
      </w:pPr>
      <w:r w:rsidRPr="0057471D">
        <w:rPr>
          <w:szCs w:val="24"/>
        </w:rPr>
        <w:tab/>
      </w:r>
      <w:r w:rsidR="00D368E2">
        <w:rPr>
          <w:color w:val="000000"/>
          <w:szCs w:val="24"/>
          <w:shd w:val="clear" w:color="auto" w:fill="FFFFFF"/>
          <w:lang w:eastAsia="lt-LT"/>
        </w:rPr>
        <w:t>29</w:t>
      </w:r>
      <w:r w:rsidR="003462C5" w:rsidRPr="00B51CEF">
        <w:rPr>
          <w:color w:val="000000"/>
          <w:szCs w:val="24"/>
          <w:shd w:val="clear" w:color="auto" w:fill="FFFFFF"/>
          <w:lang w:eastAsia="lt-LT"/>
        </w:rPr>
        <w:t xml:space="preserve">. </w:t>
      </w:r>
      <w:r w:rsidR="006E2A2E">
        <w:rPr>
          <w:color w:val="000000"/>
          <w:szCs w:val="24"/>
          <w:shd w:val="clear" w:color="auto" w:fill="FFFFFF"/>
          <w:lang w:eastAsia="lt-LT"/>
        </w:rPr>
        <w:t>Bibliotekos filialui</w:t>
      </w:r>
      <w:r w:rsidR="00117854" w:rsidRPr="00B51CEF">
        <w:rPr>
          <w:color w:val="000000"/>
          <w:szCs w:val="24"/>
          <w:shd w:val="clear" w:color="auto" w:fill="FFFFFF"/>
          <w:lang w:eastAsia="lt-LT"/>
        </w:rPr>
        <w:t xml:space="preserve"> ir skyriams </w:t>
      </w:r>
      <w:r w:rsidR="00FF4346" w:rsidRPr="00B51CEF">
        <w:rPr>
          <w:color w:val="000000"/>
          <w:szCs w:val="24"/>
          <w:shd w:val="clear" w:color="auto" w:fill="FFFFFF"/>
          <w:lang w:eastAsia="lt-LT"/>
        </w:rPr>
        <w:t>vadovauja vedėjai.</w:t>
      </w:r>
      <w:r w:rsidR="00FF4346">
        <w:rPr>
          <w:color w:val="000000"/>
          <w:szCs w:val="24"/>
          <w:shd w:val="clear" w:color="auto" w:fill="FFFFFF"/>
          <w:lang w:eastAsia="lt-LT"/>
        </w:rPr>
        <w:t xml:space="preserve"> </w:t>
      </w:r>
    </w:p>
    <w:p w14:paraId="474566D5" w14:textId="1ACC6ED1" w:rsidR="006E6B94" w:rsidRDefault="00235968" w:rsidP="006E6B94">
      <w:pPr>
        <w:autoSpaceDE w:val="0"/>
        <w:autoSpaceDN w:val="0"/>
        <w:adjustRightInd w:val="0"/>
        <w:jc w:val="both"/>
        <w:rPr>
          <w:lang w:eastAsia="lt-LT"/>
        </w:rPr>
      </w:pPr>
      <w:r>
        <w:rPr>
          <w:color w:val="000000"/>
          <w:szCs w:val="24"/>
          <w:shd w:val="clear" w:color="auto" w:fill="FFFFFF"/>
          <w:lang w:eastAsia="lt-LT"/>
        </w:rPr>
        <w:tab/>
        <w:t>3</w:t>
      </w:r>
      <w:r w:rsidR="00D368E2">
        <w:rPr>
          <w:color w:val="000000"/>
          <w:szCs w:val="24"/>
          <w:shd w:val="clear" w:color="auto" w:fill="FFFFFF"/>
          <w:lang w:eastAsia="lt-LT"/>
        </w:rPr>
        <w:t>0</w:t>
      </w:r>
      <w:r w:rsidR="00B92E77">
        <w:rPr>
          <w:color w:val="000000"/>
          <w:szCs w:val="24"/>
          <w:shd w:val="clear" w:color="auto" w:fill="FFFFFF"/>
          <w:lang w:eastAsia="lt-LT"/>
        </w:rPr>
        <w:t xml:space="preserve">. </w:t>
      </w:r>
      <w:r w:rsidR="00B92E77">
        <w:rPr>
          <w:lang w:eastAsia="lt-LT"/>
        </w:rPr>
        <w:t>Bibliotekos darbuotojai atsako už jiems pavestas funkcijas. Darbuotojų kompetencija, veiklos kryptys, teisės ir pareigos nustatytos jų pareigybių aprašymuose.</w:t>
      </w:r>
    </w:p>
    <w:p w14:paraId="4C86C26F" w14:textId="3AA6F558" w:rsidR="00B92E77" w:rsidRPr="006E6B94" w:rsidRDefault="006E6B94" w:rsidP="006E6B94">
      <w:pPr>
        <w:autoSpaceDE w:val="0"/>
        <w:autoSpaceDN w:val="0"/>
        <w:adjustRightInd w:val="0"/>
        <w:jc w:val="both"/>
        <w:rPr>
          <w:lang w:eastAsia="lt-LT"/>
        </w:rPr>
      </w:pPr>
      <w:r>
        <w:rPr>
          <w:lang w:eastAsia="lt-LT"/>
        </w:rPr>
        <w:tab/>
      </w:r>
      <w:r w:rsidR="00235968">
        <w:rPr>
          <w:szCs w:val="24"/>
        </w:rPr>
        <w:t>3</w:t>
      </w:r>
      <w:r w:rsidR="00D368E2">
        <w:rPr>
          <w:szCs w:val="24"/>
        </w:rPr>
        <w:t>1</w:t>
      </w:r>
      <w:r w:rsidR="00610CA6">
        <w:rPr>
          <w:szCs w:val="24"/>
        </w:rPr>
        <w:t>.</w:t>
      </w:r>
      <w:r w:rsidR="003462C5">
        <w:rPr>
          <w:color w:val="000000"/>
          <w:szCs w:val="24"/>
          <w:shd w:val="clear" w:color="auto" w:fill="FFFFFF"/>
          <w:lang w:eastAsia="lt-LT"/>
        </w:rPr>
        <w:t xml:space="preserve"> Bibliotekos valdyme patariamojo balso teise dalyvauja Bibliotekos taryba</w:t>
      </w:r>
      <w:r>
        <w:rPr>
          <w:color w:val="000000"/>
          <w:szCs w:val="24"/>
          <w:shd w:val="clear" w:color="auto" w:fill="FFFFFF"/>
          <w:lang w:eastAsia="lt-LT"/>
        </w:rPr>
        <w:t xml:space="preserve"> (toliau –T</w:t>
      </w:r>
      <w:r>
        <w:t>aryba)</w:t>
      </w:r>
      <w:r w:rsidR="003462C5">
        <w:rPr>
          <w:color w:val="000000"/>
          <w:szCs w:val="24"/>
          <w:shd w:val="clear" w:color="auto" w:fill="FFFFFF"/>
          <w:lang w:eastAsia="lt-LT"/>
        </w:rPr>
        <w:t>, kuri atlieka eksperto ir konsultanto funkcijas, kai sprendžiami Bibliotekos politikos forma</w:t>
      </w:r>
      <w:r w:rsidR="00FE5D83">
        <w:rPr>
          <w:color w:val="000000"/>
          <w:szCs w:val="24"/>
          <w:shd w:val="clear" w:color="auto" w:fill="FFFFFF"/>
          <w:lang w:eastAsia="lt-LT"/>
        </w:rPr>
        <w:t>vimo ir įgyvendinimo klausimai</w:t>
      </w:r>
      <w:r w:rsidR="00D368E2">
        <w:rPr>
          <w:color w:val="000000"/>
          <w:szCs w:val="24"/>
          <w:shd w:val="clear" w:color="auto" w:fill="FFFFFF"/>
          <w:lang w:eastAsia="lt-LT"/>
        </w:rPr>
        <w:t>.</w:t>
      </w:r>
    </w:p>
    <w:p w14:paraId="68DDF9FB" w14:textId="0507A808" w:rsidR="007549DC" w:rsidRPr="007549DC" w:rsidRDefault="00235968" w:rsidP="007549DC">
      <w:pPr>
        <w:ind w:firstLine="720"/>
        <w:jc w:val="both"/>
        <w:rPr>
          <w:szCs w:val="24"/>
          <w:lang w:eastAsia="lt-LT"/>
        </w:rPr>
      </w:pPr>
      <w:r>
        <w:tab/>
        <w:t>3</w:t>
      </w:r>
      <w:r w:rsidR="00D368E2">
        <w:t>2</w:t>
      </w:r>
      <w:r w:rsidR="00E11CA9">
        <w:t>.</w:t>
      </w:r>
      <w:r w:rsidR="006E6B94">
        <w:t xml:space="preserve"> </w:t>
      </w:r>
      <w:r w:rsidR="003B236C" w:rsidRPr="003B236C">
        <w:t>Tarybą</w:t>
      </w:r>
      <w:r w:rsidR="003B236C">
        <w:rPr>
          <w:color w:val="FF0000"/>
        </w:rPr>
        <w:t xml:space="preserve"> </w:t>
      </w:r>
      <w:r w:rsidR="00372FED">
        <w:t>sudaro 3 Bibliotekos</w:t>
      </w:r>
      <w:r w:rsidR="00372FED" w:rsidRPr="00372FED">
        <w:rPr>
          <w:color w:val="000000"/>
          <w:szCs w:val="24"/>
          <w:lang w:eastAsia="lt-LT"/>
        </w:rPr>
        <w:t xml:space="preserve"> </w:t>
      </w:r>
      <w:r w:rsidR="00372FED">
        <w:rPr>
          <w:color w:val="000000"/>
          <w:szCs w:val="24"/>
          <w:lang w:eastAsia="lt-LT"/>
        </w:rPr>
        <w:t xml:space="preserve">darbuotojai, išrinkti visuotiniame Bibliotekos darbuotojų susirinkime, </w:t>
      </w:r>
      <w:r w:rsidR="00372FED">
        <w:t xml:space="preserve">1 </w:t>
      </w:r>
      <w:r w:rsidR="00372FED" w:rsidRPr="007549DC">
        <w:t xml:space="preserve">Savivaldybės tarybos deleguotas atstovas ir 1 </w:t>
      </w:r>
      <w:r w:rsidR="00372FED" w:rsidRPr="00075FA4">
        <w:t xml:space="preserve">Savivaldybės administracijos </w:t>
      </w:r>
      <w:r w:rsidR="00372FED" w:rsidRPr="00075FA4">
        <w:rPr>
          <w:szCs w:val="24"/>
          <w:lang w:eastAsia="lt-LT"/>
        </w:rPr>
        <w:t>deleguotas</w:t>
      </w:r>
      <w:r w:rsidR="00372FED" w:rsidRPr="007549DC">
        <w:rPr>
          <w:szCs w:val="24"/>
          <w:lang w:eastAsia="lt-LT"/>
        </w:rPr>
        <w:t xml:space="preserve"> atstovas</w:t>
      </w:r>
      <w:r w:rsidR="006D06DD" w:rsidRPr="007549DC">
        <w:rPr>
          <w:szCs w:val="24"/>
          <w:lang w:eastAsia="lt-LT"/>
        </w:rPr>
        <w:t xml:space="preserve">. </w:t>
      </w:r>
      <w:r w:rsidR="006D06DD" w:rsidRPr="007549DC">
        <w:rPr>
          <w:szCs w:val="24"/>
          <w:shd w:val="clear" w:color="auto" w:fill="FFFFFF"/>
          <w:lang w:eastAsia="lt-LT"/>
        </w:rPr>
        <w:t>Į Bibliotekos tarybos posėdžius kaip konsultantai ir ekspertai gali būti kviečiami kitų institucijų atstovai, įmonių ar organizacijų specialistai</w:t>
      </w:r>
      <w:r w:rsidR="00FE5D83">
        <w:rPr>
          <w:szCs w:val="24"/>
          <w:shd w:val="clear" w:color="auto" w:fill="FFFFFF"/>
          <w:lang w:eastAsia="lt-LT"/>
        </w:rPr>
        <w:t>;</w:t>
      </w:r>
    </w:p>
    <w:p w14:paraId="26CC1456" w14:textId="2F9F7730" w:rsidR="006D06DD" w:rsidRPr="007549DC" w:rsidRDefault="00235968" w:rsidP="00B86ED4">
      <w:pPr>
        <w:ind w:firstLine="720"/>
        <w:jc w:val="both"/>
        <w:rPr>
          <w:szCs w:val="24"/>
          <w:lang w:eastAsia="lt-LT"/>
        </w:rPr>
      </w:pPr>
      <w:r>
        <w:rPr>
          <w:szCs w:val="24"/>
          <w:lang w:eastAsia="lt-LT"/>
        </w:rPr>
        <w:tab/>
      </w:r>
      <w:r w:rsidR="00D368E2">
        <w:rPr>
          <w:szCs w:val="24"/>
          <w:lang w:eastAsia="lt-LT"/>
        </w:rPr>
        <w:t>33</w:t>
      </w:r>
      <w:r w:rsidR="007549DC" w:rsidRPr="007549DC">
        <w:rPr>
          <w:szCs w:val="24"/>
          <w:lang w:eastAsia="lt-LT"/>
        </w:rPr>
        <w:t>.</w:t>
      </w:r>
      <w:r w:rsidR="007549DC" w:rsidRPr="00B86ED4">
        <w:rPr>
          <w:szCs w:val="24"/>
          <w:lang w:eastAsia="lt-LT"/>
        </w:rPr>
        <w:t xml:space="preserve"> Tarybos narį gali deleguoti ar atšaukti jį paskyrusi institucija arba jis atsistatydina savo iniciatyva, apie tai pranešdamas raš</w:t>
      </w:r>
      <w:r w:rsidR="00FE5D83">
        <w:rPr>
          <w:szCs w:val="24"/>
          <w:lang w:eastAsia="lt-LT"/>
        </w:rPr>
        <w:t>tu jį delegavusiai institucijai;</w:t>
      </w:r>
    </w:p>
    <w:p w14:paraId="7E34EE45" w14:textId="5243C85E" w:rsidR="006D06DD" w:rsidRPr="007549DC" w:rsidRDefault="006D06DD" w:rsidP="006D06DD">
      <w:pPr>
        <w:ind w:firstLine="720"/>
        <w:jc w:val="both"/>
        <w:rPr>
          <w:szCs w:val="24"/>
          <w:lang w:eastAsia="lt-LT"/>
        </w:rPr>
      </w:pPr>
      <w:r w:rsidRPr="007549DC">
        <w:rPr>
          <w:szCs w:val="24"/>
          <w:lang w:eastAsia="lt-LT"/>
        </w:rPr>
        <w:tab/>
      </w:r>
      <w:r w:rsidR="00235968">
        <w:rPr>
          <w:szCs w:val="24"/>
          <w:lang w:eastAsia="lt-LT"/>
        </w:rPr>
        <w:t>3</w:t>
      </w:r>
      <w:r w:rsidR="00D368E2">
        <w:rPr>
          <w:szCs w:val="24"/>
          <w:lang w:eastAsia="lt-LT"/>
        </w:rPr>
        <w:t>4</w:t>
      </w:r>
      <w:r w:rsidRPr="007549DC">
        <w:rPr>
          <w:szCs w:val="24"/>
          <w:lang w:eastAsia="lt-LT"/>
        </w:rPr>
        <w:t xml:space="preserve">. </w:t>
      </w:r>
      <w:r w:rsidR="00F06037">
        <w:t>Taryba</w:t>
      </w:r>
      <w:r w:rsidRPr="007549DC">
        <w:t xml:space="preserve"> r</w:t>
      </w:r>
      <w:r w:rsidR="00FE5D83">
        <w:t>enkama ketverių metų kadencijai;</w:t>
      </w:r>
    </w:p>
    <w:p w14:paraId="4FA5D4C3" w14:textId="3CB94687" w:rsidR="006E6B94" w:rsidRPr="007549DC" w:rsidRDefault="00235968" w:rsidP="006D06DD">
      <w:pPr>
        <w:ind w:firstLine="720"/>
        <w:jc w:val="both"/>
        <w:rPr>
          <w:szCs w:val="24"/>
          <w:lang w:eastAsia="lt-LT"/>
        </w:rPr>
      </w:pPr>
      <w:r>
        <w:rPr>
          <w:szCs w:val="24"/>
          <w:lang w:eastAsia="lt-LT"/>
        </w:rPr>
        <w:tab/>
        <w:t>3</w:t>
      </w:r>
      <w:r w:rsidR="00D368E2">
        <w:rPr>
          <w:szCs w:val="24"/>
          <w:lang w:eastAsia="lt-LT"/>
        </w:rPr>
        <w:t>5</w:t>
      </w:r>
      <w:r w:rsidR="006D06DD" w:rsidRPr="007549DC">
        <w:rPr>
          <w:szCs w:val="24"/>
          <w:lang w:eastAsia="lt-LT"/>
        </w:rPr>
        <w:t>.</w:t>
      </w:r>
      <w:r w:rsidR="00884D0D" w:rsidRPr="007549DC">
        <w:t xml:space="preserve"> </w:t>
      </w:r>
      <w:r w:rsidR="006D06DD" w:rsidRPr="00B86ED4">
        <w:rPr>
          <w:szCs w:val="24"/>
          <w:lang w:eastAsia="lt-LT"/>
        </w:rPr>
        <w:t>Tarybos personalinę sudėtį</w:t>
      </w:r>
      <w:r w:rsidR="006D06DD" w:rsidRPr="007549DC">
        <w:rPr>
          <w:szCs w:val="24"/>
          <w:lang w:eastAsia="lt-LT"/>
        </w:rPr>
        <w:t xml:space="preserve"> ir nuostatus</w:t>
      </w:r>
      <w:r w:rsidR="006D06DD" w:rsidRPr="00B86ED4">
        <w:rPr>
          <w:szCs w:val="24"/>
          <w:lang w:eastAsia="lt-LT"/>
        </w:rPr>
        <w:t xml:space="preserve"> įsakymu tvirtina Bibliotekos direktorius.</w:t>
      </w:r>
    </w:p>
    <w:p w14:paraId="27E014E2" w14:textId="0510EBDD" w:rsidR="006E6B94" w:rsidRPr="007549DC" w:rsidRDefault="00235968" w:rsidP="006E6B94">
      <w:pPr>
        <w:autoSpaceDE w:val="0"/>
        <w:autoSpaceDN w:val="0"/>
        <w:adjustRightInd w:val="0"/>
        <w:jc w:val="both"/>
      </w:pPr>
      <w:r>
        <w:rPr>
          <w:szCs w:val="24"/>
          <w:shd w:val="clear" w:color="auto" w:fill="FFFFFF"/>
          <w:lang w:eastAsia="lt-LT"/>
        </w:rPr>
        <w:tab/>
        <w:t>3</w:t>
      </w:r>
      <w:r w:rsidR="00D368E2">
        <w:rPr>
          <w:szCs w:val="24"/>
          <w:shd w:val="clear" w:color="auto" w:fill="FFFFFF"/>
          <w:lang w:eastAsia="lt-LT"/>
        </w:rPr>
        <w:t>6</w:t>
      </w:r>
      <w:r w:rsidR="006E6B94" w:rsidRPr="007549DC">
        <w:rPr>
          <w:szCs w:val="24"/>
          <w:shd w:val="clear" w:color="auto" w:fill="FFFFFF"/>
          <w:lang w:eastAsia="lt-LT"/>
        </w:rPr>
        <w:t xml:space="preserve">. </w:t>
      </w:r>
      <w:r w:rsidR="00CE0464" w:rsidRPr="00E36607">
        <w:t xml:space="preserve">Pirmame </w:t>
      </w:r>
      <w:r w:rsidR="00CE0464">
        <w:t>posėdyje T</w:t>
      </w:r>
      <w:r w:rsidR="00CE0464" w:rsidRPr="00E36607">
        <w:t xml:space="preserve">arybos nariai </w:t>
      </w:r>
      <w:r w:rsidR="00CE0464">
        <w:t>atviru</w:t>
      </w:r>
      <w:r w:rsidR="00CE0464" w:rsidRPr="00E36607">
        <w:t xml:space="preserve"> balsavimu renka </w:t>
      </w:r>
      <w:r w:rsidR="003B236C" w:rsidRPr="00075FA4">
        <w:t>T</w:t>
      </w:r>
      <w:r w:rsidR="00CE0464" w:rsidRPr="00E36607">
        <w:t xml:space="preserve">arybos pirmininką ir </w:t>
      </w:r>
      <w:r w:rsidR="003B236C" w:rsidRPr="00075FA4">
        <w:t>T</w:t>
      </w:r>
      <w:r w:rsidR="00CE0464" w:rsidRPr="00075FA4">
        <w:t>a</w:t>
      </w:r>
      <w:r w:rsidR="00CE0464" w:rsidRPr="00E36607">
        <w:t>rybos sekretorių</w:t>
      </w:r>
      <w:r w:rsidR="00CE0464">
        <w:t>.</w:t>
      </w:r>
      <w:r w:rsidR="00CE0464" w:rsidRPr="007549DC">
        <w:t xml:space="preserve"> </w:t>
      </w:r>
      <w:r w:rsidR="006E6B94" w:rsidRPr="007549DC">
        <w:t>Bibliotekos direktorius negali būti Tarybos pirmininku.</w:t>
      </w:r>
    </w:p>
    <w:p w14:paraId="5A8DE5FC" w14:textId="1316D8EC" w:rsidR="007549DC" w:rsidRPr="00B86ED4" w:rsidRDefault="00235968" w:rsidP="007549DC">
      <w:pPr>
        <w:shd w:val="clear" w:color="auto" w:fill="FFFFFF"/>
        <w:ind w:firstLine="720"/>
        <w:jc w:val="both"/>
        <w:rPr>
          <w:szCs w:val="24"/>
          <w:lang w:eastAsia="lt-LT"/>
        </w:rPr>
      </w:pPr>
      <w:r>
        <w:tab/>
        <w:t>3</w:t>
      </w:r>
      <w:r w:rsidR="00D368E2">
        <w:t>7</w:t>
      </w:r>
      <w:r w:rsidR="00075FA4">
        <w:t>.</w:t>
      </w:r>
      <w:r w:rsidR="006E6B94" w:rsidRPr="007549DC">
        <w:t xml:space="preserve"> Tarybos posėdžiai </w:t>
      </w:r>
      <w:r w:rsidR="00F06037">
        <w:t>rengiami</w:t>
      </w:r>
      <w:r w:rsidR="006E6B94" w:rsidRPr="007549DC">
        <w:t xml:space="preserve"> </w:t>
      </w:r>
      <w:r w:rsidR="00D402CD" w:rsidRPr="007549DC">
        <w:t>ne</w:t>
      </w:r>
      <w:r w:rsidR="006D06DD" w:rsidRPr="007549DC">
        <w:t xml:space="preserve"> rečiau kaip</w:t>
      </w:r>
      <w:r w:rsidR="00FE5D83">
        <w:t xml:space="preserve"> 2 kartus</w:t>
      </w:r>
      <w:r w:rsidR="006D06DD" w:rsidRPr="007549DC">
        <w:t xml:space="preserve"> per metus.</w:t>
      </w:r>
      <w:r w:rsidR="006E6B94" w:rsidRPr="007549DC">
        <w:t xml:space="preserve"> </w:t>
      </w:r>
      <w:r w:rsidR="007549DC" w:rsidRPr="00B86ED4">
        <w:rPr>
          <w:bCs/>
          <w:szCs w:val="24"/>
          <w:lang w:eastAsia="lt-LT"/>
        </w:rPr>
        <w:t xml:space="preserve">Tarybos posėdžius šaukia Tarybos pirmininkas. </w:t>
      </w:r>
      <w:r w:rsidR="007549DC" w:rsidRPr="00B86ED4">
        <w:rPr>
          <w:szCs w:val="24"/>
          <w:lang w:eastAsia="lt-LT"/>
        </w:rPr>
        <w:t xml:space="preserve">Neeilinis Tarybos posėdis šaukiamas pirmininko iniciatyva arba ne mažiau kaip trijų Tarybos narių reikalavimu. </w:t>
      </w:r>
      <w:r w:rsidR="006E6B94" w:rsidRPr="007549DC">
        <w:t xml:space="preserve">Tarybos posėdis yra teisėtas, jei jame dalyvauja ne mažiau </w:t>
      </w:r>
      <w:r w:rsidR="006D06DD" w:rsidRPr="007549DC">
        <w:rPr>
          <w:rFonts w:ascii="CIDFont+F1" w:eastAsiaTheme="minorHAnsi" w:hAnsi="CIDFont+F1" w:cs="CIDFont+F1"/>
          <w:sz w:val="23"/>
          <w:szCs w:val="23"/>
        </w:rPr>
        <w:t xml:space="preserve">kaip 2/3 Tarybos narių. </w:t>
      </w:r>
      <w:r w:rsidR="00DD03DB" w:rsidRPr="007549DC">
        <w:rPr>
          <w:rFonts w:ascii="CIDFont+F1" w:eastAsiaTheme="minorHAnsi" w:hAnsi="CIDFont+F1" w:cs="CIDFont+F1"/>
          <w:sz w:val="23"/>
          <w:szCs w:val="23"/>
        </w:rPr>
        <w:t>T</w:t>
      </w:r>
      <w:r w:rsidR="00CE0464">
        <w:rPr>
          <w:rFonts w:ascii="CIDFont+F1" w:eastAsiaTheme="minorHAnsi" w:hAnsi="CIDFont+F1" w:cs="CIDFont+F1"/>
          <w:sz w:val="23"/>
          <w:szCs w:val="23"/>
        </w:rPr>
        <w:t>arybos nutarimai laikomi priimtais</w:t>
      </w:r>
      <w:r w:rsidR="00DD03DB" w:rsidRPr="007549DC">
        <w:rPr>
          <w:rFonts w:ascii="CIDFont+F1" w:eastAsiaTheme="minorHAnsi" w:hAnsi="CIDFont+F1" w:cs="CIDFont+F1"/>
          <w:sz w:val="23"/>
          <w:szCs w:val="23"/>
        </w:rPr>
        <w:t>, jeigu už juos balsuoja daugiau kaip pusė Tarybos narių.</w:t>
      </w:r>
      <w:r w:rsidR="00C96529">
        <w:rPr>
          <w:rFonts w:ascii="CIDFont+F1" w:eastAsiaTheme="minorHAnsi" w:hAnsi="CIDFont+F1" w:cs="CIDFont+F1"/>
          <w:sz w:val="23"/>
          <w:szCs w:val="23"/>
        </w:rPr>
        <w:t xml:space="preserve"> </w:t>
      </w:r>
      <w:r w:rsidR="00C96529" w:rsidRPr="00C96529">
        <w:rPr>
          <w:rFonts w:ascii="CIDFont+F1" w:eastAsiaTheme="minorHAnsi" w:hAnsi="CIDFont+F1" w:cs="CIDFont+F1"/>
          <w:sz w:val="23"/>
          <w:szCs w:val="23"/>
        </w:rPr>
        <w:t>T</w:t>
      </w:r>
      <w:r w:rsidR="00C96529" w:rsidRPr="00C96529">
        <w:rPr>
          <w:iCs/>
          <w:color w:val="000000"/>
        </w:rPr>
        <w:t xml:space="preserve">arybos narių balsams pasiskirsčius po lygiai, sprendžiamąjį balsą turi Tarybos </w:t>
      </w:r>
      <w:r w:rsidR="00C96529">
        <w:rPr>
          <w:iCs/>
          <w:color w:val="000000"/>
        </w:rPr>
        <w:t>pirmininkas.</w:t>
      </w:r>
    </w:p>
    <w:p w14:paraId="10BCE41E" w14:textId="34AFDDC0" w:rsidR="00CE0464" w:rsidRPr="00E36607" w:rsidRDefault="00C96529" w:rsidP="00CE0464">
      <w:pPr>
        <w:tabs>
          <w:tab w:val="left" w:pos="900"/>
        </w:tabs>
        <w:jc w:val="both"/>
        <w:rPr>
          <w:i/>
        </w:rPr>
      </w:pPr>
      <w:r>
        <w:rPr>
          <w:szCs w:val="24"/>
          <w:lang w:eastAsia="lt-LT"/>
        </w:rPr>
        <w:tab/>
      </w:r>
      <w:r w:rsidR="00CE0464">
        <w:rPr>
          <w:szCs w:val="24"/>
          <w:lang w:eastAsia="lt-LT"/>
        </w:rPr>
        <w:tab/>
      </w:r>
      <w:r w:rsidR="00235968">
        <w:t>3</w:t>
      </w:r>
      <w:r w:rsidR="00D368E2">
        <w:t>8</w:t>
      </w:r>
      <w:r w:rsidR="00235968">
        <w:t>.</w:t>
      </w:r>
      <w:r w:rsidR="006E6B94">
        <w:t xml:space="preserve"> Tarybos </w:t>
      </w:r>
      <w:r w:rsidR="00CE0464">
        <w:t>kompetencija:</w:t>
      </w:r>
    </w:p>
    <w:p w14:paraId="39881822" w14:textId="6C8BBEC3" w:rsidR="006E6B94" w:rsidRDefault="005A75C4" w:rsidP="006E6B94">
      <w:pPr>
        <w:autoSpaceDE w:val="0"/>
        <w:autoSpaceDN w:val="0"/>
        <w:adjustRightInd w:val="0"/>
        <w:jc w:val="both"/>
      </w:pPr>
      <w:r>
        <w:tab/>
        <w:t>3</w:t>
      </w:r>
      <w:r w:rsidR="00E11CA9">
        <w:t>8.</w:t>
      </w:r>
      <w:r w:rsidR="006E6B94">
        <w:t>1. teikia siūlymus dėl Bibliotekos strateginių tikslų, uždavinių ir jų įgyvendinimo priemonių;</w:t>
      </w:r>
    </w:p>
    <w:p w14:paraId="3512A3E6" w14:textId="1D60B49E" w:rsidR="0057471D" w:rsidRDefault="005A75C4" w:rsidP="006E6B94">
      <w:pPr>
        <w:autoSpaceDE w:val="0"/>
        <w:autoSpaceDN w:val="0"/>
        <w:adjustRightInd w:val="0"/>
        <w:jc w:val="both"/>
      </w:pPr>
      <w:r>
        <w:tab/>
        <w:t>3</w:t>
      </w:r>
      <w:r w:rsidR="00E11CA9">
        <w:t>8</w:t>
      </w:r>
      <w:r w:rsidR="006E6B94">
        <w:t xml:space="preserve">.2. </w:t>
      </w:r>
      <w:r w:rsidR="0057471D" w:rsidRPr="0057471D">
        <w:t>svarsto ir teikia siūlymus dėl Bibliotekos strateginio plano rengimo ir įgyvendinimo, svarsto ir pritaria Bibliotekos metiniam veiklos planui, Bibliotekos darbo tvarkos taisyklėms, kitiems Bibliotekos veiklą reglamentuojantiems dokumentams, teikiamiems Bibliotekos direktoriaus, Bibliotekos direktoriaus ataskaitai;</w:t>
      </w:r>
    </w:p>
    <w:p w14:paraId="27267656" w14:textId="68E24226" w:rsidR="00712991" w:rsidRDefault="005A75C4" w:rsidP="006E6B94">
      <w:pPr>
        <w:autoSpaceDE w:val="0"/>
        <w:autoSpaceDN w:val="0"/>
        <w:adjustRightInd w:val="0"/>
        <w:jc w:val="both"/>
      </w:pPr>
      <w:r>
        <w:tab/>
        <w:t>3</w:t>
      </w:r>
      <w:r w:rsidR="00E11CA9">
        <w:t>8</w:t>
      </w:r>
      <w:r w:rsidR="006E6B94">
        <w:t xml:space="preserve">.3. teikia siūlymus Bibliotekos direktoriui dėl </w:t>
      </w:r>
      <w:r w:rsidR="00712991">
        <w:t>Nuostatų pakeitimo ar papildymo</w:t>
      </w:r>
      <w:r w:rsidR="00FE5D83">
        <w:t>;</w:t>
      </w:r>
    </w:p>
    <w:p w14:paraId="09969B89" w14:textId="1FF55F7A" w:rsidR="006E6B94" w:rsidRDefault="005A75C4" w:rsidP="00712991">
      <w:pPr>
        <w:autoSpaceDE w:val="0"/>
        <w:autoSpaceDN w:val="0"/>
        <w:adjustRightInd w:val="0"/>
        <w:jc w:val="both"/>
      </w:pPr>
      <w:r>
        <w:tab/>
        <w:t>3</w:t>
      </w:r>
      <w:r w:rsidR="00E11CA9">
        <w:t>8</w:t>
      </w:r>
      <w:r w:rsidR="00712991">
        <w:t xml:space="preserve">.4. </w:t>
      </w:r>
      <w:r w:rsidR="006E6B94">
        <w:t xml:space="preserve">išklauso </w:t>
      </w:r>
      <w:r w:rsidR="00712991">
        <w:t>Bibliotekos direktoriaus</w:t>
      </w:r>
      <w:r w:rsidR="006E6B94">
        <w:t xml:space="preserve"> metines veiklos ataskaitas ir teikia siūlymus direktoriui dėl </w:t>
      </w:r>
      <w:r w:rsidR="00712991">
        <w:t>Bibliotekos</w:t>
      </w:r>
      <w:r w:rsidR="006E6B94">
        <w:t xml:space="preserve"> veiklos tobulinimo; </w:t>
      </w:r>
    </w:p>
    <w:p w14:paraId="71D98586" w14:textId="426CCBDF" w:rsidR="00C96529" w:rsidRDefault="005A75C4" w:rsidP="00B86ED4">
      <w:pPr>
        <w:shd w:val="clear" w:color="auto" w:fill="FFFFFF"/>
        <w:ind w:firstLine="720"/>
        <w:jc w:val="both"/>
        <w:rPr>
          <w:szCs w:val="24"/>
          <w:lang w:eastAsia="lt-LT"/>
        </w:rPr>
      </w:pPr>
      <w:r>
        <w:tab/>
        <w:t>3</w:t>
      </w:r>
      <w:r w:rsidR="00E11CA9">
        <w:t>8</w:t>
      </w:r>
      <w:r w:rsidR="00712991">
        <w:t xml:space="preserve">.5. </w:t>
      </w:r>
      <w:r w:rsidR="006E6B94">
        <w:t xml:space="preserve">teikia siūlymus dėl </w:t>
      </w:r>
      <w:r w:rsidR="00712991">
        <w:t>Bibliotekos</w:t>
      </w:r>
      <w:r w:rsidR="006E6B94">
        <w:t xml:space="preserve"> materialinio aprūpinimo, veiklos tobulinimo</w:t>
      </w:r>
      <w:r w:rsidR="00284477">
        <w:t>.</w:t>
      </w:r>
      <w:r w:rsidR="00B86ED4" w:rsidRPr="00B86ED4">
        <w:rPr>
          <w:color w:val="000000"/>
          <w:szCs w:val="24"/>
          <w:lang w:eastAsia="lt-LT"/>
        </w:rPr>
        <w:t xml:space="preserve"> </w:t>
      </w:r>
      <w:bookmarkStart w:id="0" w:name="part_8f5b52ce40b14167ab0617718a5f034d"/>
      <w:bookmarkStart w:id="1" w:name="part_980df4094d524df2a5ce41fdfc5e77a0"/>
      <w:bookmarkStart w:id="2" w:name="part_b0e5969f06d647dfa242882effc423ac"/>
      <w:bookmarkStart w:id="3" w:name="part_ecd4be1d762d4507a9279e02f58b87c3"/>
      <w:bookmarkStart w:id="4" w:name="part_461d7abcad654520a1bae174d7207fa2"/>
      <w:bookmarkEnd w:id="0"/>
      <w:bookmarkEnd w:id="1"/>
      <w:bookmarkEnd w:id="2"/>
      <w:bookmarkEnd w:id="3"/>
      <w:bookmarkEnd w:id="4"/>
    </w:p>
    <w:p w14:paraId="40E44CB5" w14:textId="462541F7" w:rsidR="00C96529" w:rsidRDefault="00C96529" w:rsidP="00C96529">
      <w:pPr>
        <w:shd w:val="clear" w:color="auto" w:fill="FFFFFF"/>
        <w:ind w:firstLine="720"/>
        <w:jc w:val="both"/>
        <w:rPr>
          <w:color w:val="000000"/>
          <w:szCs w:val="24"/>
          <w:lang w:eastAsia="lt-LT"/>
        </w:rPr>
      </w:pPr>
      <w:r>
        <w:rPr>
          <w:szCs w:val="24"/>
          <w:lang w:eastAsia="lt-LT"/>
        </w:rPr>
        <w:tab/>
      </w:r>
      <w:r w:rsidR="005A75C4">
        <w:rPr>
          <w:szCs w:val="24"/>
          <w:lang w:eastAsia="lt-LT"/>
        </w:rPr>
        <w:t>3</w:t>
      </w:r>
      <w:r w:rsidR="00E11CA9">
        <w:rPr>
          <w:szCs w:val="24"/>
          <w:lang w:eastAsia="lt-LT"/>
        </w:rPr>
        <w:t>9</w:t>
      </w:r>
      <w:r w:rsidR="00CE0464">
        <w:rPr>
          <w:szCs w:val="24"/>
          <w:lang w:eastAsia="lt-LT"/>
        </w:rPr>
        <w:t xml:space="preserve">. </w:t>
      </w:r>
      <w:r w:rsidR="00B86ED4" w:rsidRPr="00B86ED4">
        <w:rPr>
          <w:color w:val="000000"/>
          <w:szCs w:val="24"/>
          <w:lang w:eastAsia="lt-LT"/>
        </w:rPr>
        <w:t xml:space="preserve">Tarybos nutarimai įforminami posėdžio protokolu, kurį pasirašo Tarybos pirmininkas ir </w:t>
      </w:r>
      <w:r w:rsidR="00CE0464">
        <w:rPr>
          <w:color w:val="000000"/>
          <w:szCs w:val="24"/>
          <w:lang w:eastAsia="lt-LT"/>
        </w:rPr>
        <w:t>Tarybos</w:t>
      </w:r>
      <w:r w:rsidR="00B86ED4" w:rsidRPr="00B86ED4">
        <w:rPr>
          <w:color w:val="000000"/>
          <w:szCs w:val="24"/>
          <w:lang w:eastAsia="lt-LT"/>
        </w:rPr>
        <w:t xml:space="preserve"> sekretorius</w:t>
      </w:r>
      <w:bookmarkStart w:id="5" w:name="part_7c6aa50550a948e6a558dcc547f9f2e0"/>
      <w:bookmarkEnd w:id="5"/>
      <w:r>
        <w:rPr>
          <w:color w:val="000000"/>
          <w:szCs w:val="24"/>
          <w:lang w:eastAsia="lt-LT"/>
        </w:rPr>
        <w:t>.</w:t>
      </w:r>
    </w:p>
    <w:p w14:paraId="115F8C4E" w14:textId="2CF3212D" w:rsidR="0043650A" w:rsidRDefault="00C96529" w:rsidP="00A60532">
      <w:pPr>
        <w:shd w:val="clear" w:color="auto" w:fill="FFFFFF"/>
        <w:ind w:firstLine="720"/>
        <w:jc w:val="both"/>
        <w:rPr>
          <w:color w:val="000000"/>
          <w:szCs w:val="24"/>
          <w:lang w:eastAsia="lt-LT"/>
        </w:rPr>
      </w:pPr>
      <w:r>
        <w:rPr>
          <w:color w:val="000000"/>
          <w:szCs w:val="24"/>
          <w:lang w:eastAsia="lt-LT"/>
        </w:rPr>
        <w:tab/>
      </w:r>
      <w:r w:rsidR="00E11CA9">
        <w:rPr>
          <w:color w:val="000000"/>
          <w:szCs w:val="24"/>
          <w:lang w:eastAsia="lt-LT"/>
        </w:rPr>
        <w:t>40</w:t>
      </w:r>
      <w:r w:rsidR="00CE0464">
        <w:rPr>
          <w:color w:val="000000"/>
          <w:szCs w:val="24"/>
          <w:lang w:eastAsia="lt-LT"/>
        </w:rPr>
        <w:t xml:space="preserve">. </w:t>
      </w:r>
      <w:r w:rsidR="00B86ED4" w:rsidRPr="00B86ED4">
        <w:rPr>
          <w:color w:val="000000"/>
          <w:szCs w:val="24"/>
          <w:lang w:eastAsia="lt-LT"/>
        </w:rPr>
        <w:t>Tarybos nutarimai yra rekomendacinio pobūdžio ir įgyvendinami Bibliotekos direktoriaus įsakymais.</w:t>
      </w:r>
      <w:bookmarkStart w:id="6" w:name="part_814720e41a6f4f41ba7f29e274135fee"/>
      <w:bookmarkEnd w:id="6"/>
    </w:p>
    <w:p w14:paraId="2D3B0E6D" w14:textId="77777777" w:rsidR="000B20C0" w:rsidRPr="00A60532" w:rsidRDefault="000B20C0" w:rsidP="00C808EB">
      <w:pPr>
        <w:shd w:val="clear" w:color="auto" w:fill="FFFFFF"/>
        <w:jc w:val="both"/>
        <w:rPr>
          <w:szCs w:val="24"/>
          <w:lang w:eastAsia="lt-LT"/>
        </w:rPr>
      </w:pPr>
    </w:p>
    <w:p w14:paraId="4DA54609" w14:textId="77777777" w:rsidR="003462C5" w:rsidRDefault="0026254E" w:rsidP="003462C5">
      <w:pPr>
        <w:ind w:right="30"/>
        <w:jc w:val="center"/>
        <w:rPr>
          <w:b/>
          <w:bCs/>
          <w:szCs w:val="24"/>
          <w:shd w:val="clear" w:color="auto" w:fill="FFFFFF"/>
          <w:lang w:eastAsia="lt-LT"/>
        </w:rPr>
      </w:pPr>
      <w:r>
        <w:rPr>
          <w:b/>
          <w:bCs/>
          <w:szCs w:val="24"/>
          <w:shd w:val="clear" w:color="auto" w:fill="FFFFFF"/>
          <w:lang w:eastAsia="lt-LT"/>
        </w:rPr>
        <w:t>VI</w:t>
      </w:r>
      <w:r w:rsidR="003462C5">
        <w:rPr>
          <w:b/>
          <w:bCs/>
          <w:szCs w:val="24"/>
          <w:shd w:val="clear" w:color="auto" w:fill="FFFFFF"/>
          <w:lang w:eastAsia="lt-LT"/>
        </w:rPr>
        <w:t xml:space="preserve"> SKYRIUS</w:t>
      </w:r>
    </w:p>
    <w:p w14:paraId="587CAA53" w14:textId="77777777" w:rsidR="003462C5" w:rsidRPr="005453B7" w:rsidRDefault="003462C5" w:rsidP="00B92E77">
      <w:pPr>
        <w:jc w:val="center"/>
        <w:rPr>
          <w:b/>
          <w:shd w:val="clear" w:color="auto" w:fill="FFFFFF"/>
          <w:lang w:eastAsia="lt-LT"/>
        </w:rPr>
      </w:pPr>
      <w:r w:rsidRPr="00B92E77">
        <w:rPr>
          <w:b/>
          <w:shd w:val="clear" w:color="auto" w:fill="FFFFFF"/>
          <w:lang w:eastAsia="lt-LT"/>
        </w:rPr>
        <w:t>DARBO SANTYKIAI</w:t>
      </w:r>
      <w:r w:rsidR="00D36FCA">
        <w:rPr>
          <w:b/>
          <w:shd w:val="clear" w:color="auto" w:fill="FFFFFF"/>
          <w:lang w:eastAsia="lt-LT"/>
        </w:rPr>
        <w:t xml:space="preserve">, </w:t>
      </w:r>
      <w:r w:rsidRPr="00B92E77">
        <w:rPr>
          <w:b/>
          <w:shd w:val="clear" w:color="auto" w:fill="FFFFFF"/>
          <w:lang w:eastAsia="lt-LT"/>
        </w:rPr>
        <w:t>DARBO APMOKĖJIMAS</w:t>
      </w:r>
      <w:r w:rsidR="00D36FCA">
        <w:rPr>
          <w:b/>
          <w:shd w:val="clear" w:color="auto" w:fill="FFFFFF"/>
          <w:lang w:eastAsia="lt-LT"/>
        </w:rPr>
        <w:t xml:space="preserve"> IR DARBUOTOJŲ </w:t>
      </w:r>
      <w:r w:rsidR="005453B7">
        <w:rPr>
          <w:b/>
          <w:shd w:val="clear" w:color="auto" w:fill="FFFFFF"/>
          <w:lang w:eastAsia="lt-LT"/>
        </w:rPr>
        <w:t xml:space="preserve">VEIKLOS </w:t>
      </w:r>
      <w:r w:rsidR="00D36FCA">
        <w:rPr>
          <w:b/>
          <w:shd w:val="clear" w:color="auto" w:fill="FFFFFF"/>
          <w:lang w:eastAsia="lt-LT"/>
        </w:rPr>
        <w:t>VERTINIMAS</w:t>
      </w:r>
    </w:p>
    <w:p w14:paraId="419F10F0" w14:textId="77777777" w:rsidR="003462C5" w:rsidRDefault="003462C5" w:rsidP="00B92E77">
      <w:pPr>
        <w:jc w:val="both"/>
        <w:rPr>
          <w:lang w:eastAsia="lt-LT"/>
        </w:rPr>
      </w:pPr>
    </w:p>
    <w:p w14:paraId="0E59986A" w14:textId="7E51940A" w:rsidR="009A7FA7" w:rsidRPr="00075FA4" w:rsidRDefault="003462C5" w:rsidP="00B92E77">
      <w:pPr>
        <w:jc w:val="both"/>
        <w:rPr>
          <w:color w:val="000000"/>
          <w:spacing w:val="7"/>
          <w:shd w:val="clear" w:color="auto" w:fill="FFFFFF"/>
          <w:lang w:eastAsia="lt-LT"/>
        </w:rPr>
      </w:pPr>
      <w:r>
        <w:rPr>
          <w:color w:val="000000"/>
          <w:spacing w:val="7"/>
          <w:shd w:val="clear" w:color="auto" w:fill="FFFFFF"/>
          <w:lang w:eastAsia="lt-LT"/>
        </w:rPr>
        <w:tab/>
      </w:r>
      <w:r w:rsidR="00E11CA9">
        <w:rPr>
          <w:color w:val="000000"/>
          <w:spacing w:val="7"/>
          <w:shd w:val="clear" w:color="auto" w:fill="FFFFFF"/>
          <w:lang w:eastAsia="lt-LT"/>
        </w:rPr>
        <w:t>41</w:t>
      </w:r>
      <w:r>
        <w:rPr>
          <w:color w:val="000000"/>
          <w:spacing w:val="7"/>
          <w:shd w:val="clear" w:color="auto" w:fill="FFFFFF"/>
          <w:lang w:eastAsia="lt-LT"/>
        </w:rPr>
        <w:t>. Bibliotekos darbuotojų darbo santykius ir darbo apmokėjimą reglamentuoja Lietuvos Respublikos darbo kodeksas, Lietuvos Respublikos valstybės ir savivaldybių įstaigų darbuotojų darbo apmokėjimo</w:t>
      </w:r>
      <w:r w:rsidR="00E11CA9">
        <w:rPr>
          <w:color w:val="000000"/>
          <w:spacing w:val="7"/>
          <w:shd w:val="clear" w:color="auto" w:fill="FFFFFF"/>
          <w:lang w:eastAsia="lt-LT"/>
        </w:rPr>
        <w:t xml:space="preserve"> ir komisijos narių atlygio už darbą</w:t>
      </w:r>
      <w:r>
        <w:rPr>
          <w:color w:val="000000"/>
          <w:spacing w:val="7"/>
          <w:shd w:val="clear" w:color="auto" w:fill="FFFFFF"/>
          <w:lang w:eastAsia="lt-LT"/>
        </w:rPr>
        <w:t xml:space="preserve"> įstatymas ir kiti teisės aktai. </w:t>
      </w:r>
    </w:p>
    <w:p w14:paraId="1E38CA17" w14:textId="3E312D80" w:rsidR="0026254E" w:rsidRPr="009E7BB4" w:rsidRDefault="00EB704D" w:rsidP="009E7BB4">
      <w:pPr>
        <w:shd w:val="clear" w:color="auto" w:fill="FFFFFF"/>
        <w:ind w:right="30" w:firstLine="567"/>
        <w:jc w:val="both"/>
        <w:rPr>
          <w:rFonts w:eastAsia="Arial"/>
          <w:szCs w:val="24"/>
          <w:lang w:eastAsia="ar-SA"/>
        </w:rPr>
      </w:pPr>
      <w:r>
        <w:rPr>
          <w:color w:val="000000"/>
          <w:spacing w:val="7"/>
          <w:shd w:val="clear" w:color="auto" w:fill="FFFFFF"/>
          <w:lang w:eastAsia="lt-LT"/>
        </w:rPr>
        <w:lastRenderedPageBreak/>
        <w:tab/>
      </w:r>
      <w:r w:rsidR="00E11CA9">
        <w:rPr>
          <w:color w:val="000000"/>
          <w:spacing w:val="7"/>
          <w:shd w:val="clear" w:color="auto" w:fill="FFFFFF"/>
          <w:lang w:eastAsia="lt-LT"/>
        </w:rPr>
        <w:t>42</w:t>
      </w:r>
      <w:r w:rsidR="00DC2453">
        <w:rPr>
          <w:color w:val="000000"/>
          <w:spacing w:val="7"/>
          <w:shd w:val="clear" w:color="auto" w:fill="FFFFFF"/>
          <w:lang w:eastAsia="lt-LT"/>
        </w:rPr>
        <w:t xml:space="preserve">. </w:t>
      </w:r>
      <w:r w:rsidR="00DC2453">
        <w:rPr>
          <w:color w:val="000000"/>
        </w:rPr>
        <w:t xml:space="preserve">Bibliotekos direktoriaus praėjusių </w:t>
      </w:r>
      <w:r w:rsidR="004E3241">
        <w:rPr>
          <w:color w:val="000000"/>
        </w:rPr>
        <w:t xml:space="preserve">metų veiklą kiekvienais metais </w:t>
      </w:r>
      <w:r w:rsidR="00DC2453">
        <w:rPr>
          <w:color w:val="000000"/>
        </w:rPr>
        <w:t>vertina</w:t>
      </w:r>
      <w:r w:rsidR="0043650A">
        <w:rPr>
          <w:color w:val="000000"/>
        </w:rPr>
        <w:t xml:space="preserve">, nustato </w:t>
      </w:r>
      <w:r w:rsidR="00DC2453">
        <w:rPr>
          <w:color w:val="000000"/>
        </w:rPr>
        <w:t xml:space="preserve"> </w:t>
      </w:r>
      <w:r w:rsidR="0043650A" w:rsidRPr="00343123">
        <w:t>metines užduotis,</w:t>
      </w:r>
      <w:r w:rsidR="0043650A" w:rsidRPr="00343123">
        <w:rPr>
          <w:b/>
          <w:bCs/>
        </w:rPr>
        <w:t xml:space="preserve"> </w:t>
      </w:r>
      <w:r w:rsidR="0043650A" w:rsidRPr="00343123">
        <w:rPr>
          <w:bCs/>
        </w:rPr>
        <w:t>siektinus rezu</w:t>
      </w:r>
      <w:r w:rsidR="0043650A">
        <w:rPr>
          <w:bCs/>
        </w:rPr>
        <w:t>ltatus, jų vertinimo rodiklius</w:t>
      </w:r>
      <w:r w:rsidR="0043650A">
        <w:rPr>
          <w:color w:val="000000"/>
        </w:rPr>
        <w:t xml:space="preserve"> </w:t>
      </w:r>
      <w:r w:rsidR="004E3241">
        <w:rPr>
          <w:color w:val="000000"/>
        </w:rPr>
        <w:t>Savivaldybės meras</w:t>
      </w:r>
      <w:r w:rsidR="00DC2453">
        <w:rPr>
          <w:color w:val="000000"/>
        </w:rPr>
        <w:t xml:space="preserve"> Lietuvos Respubliko</w:t>
      </w:r>
      <w:r w:rsidR="007449FB">
        <w:rPr>
          <w:color w:val="000000"/>
        </w:rPr>
        <w:t>s Vyriausybės nustatyta tvarka.</w:t>
      </w:r>
    </w:p>
    <w:p w14:paraId="03AD94F3" w14:textId="27A4E45E" w:rsidR="0026254E" w:rsidRPr="0026254E" w:rsidRDefault="0026254E" w:rsidP="0026254E">
      <w:pPr>
        <w:jc w:val="both"/>
        <w:rPr>
          <w:color w:val="000000"/>
          <w:spacing w:val="7"/>
          <w:shd w:val="clear" w:color="auto" w:fill="FFFFFF"/>
          <w:lang w:eastAsia="lt-LT"/>
        </w:rPr>
      </w:pPr>
      <w:r>
        <w:rPr>
          <w:color w:val="000000"/>
          <w:spacing w:val="7"/>
          <w:shd w:val="clear" w:color="auto" w:fill="FFFFFF"/>
          <w:lang w:eastAsia="lt-LT"/>
        </w:rPr>
        <w:tab/>
      </w:r>
      <w:r w:rsidR="00E11CA9">
        <w:rPr>
          <w:color w:val="000000"/>
          <w:spacing w:val="7"/>
          <w:shd w:val="clear" w:color="auto" w:fill="FFFFFF"/>
          <w:lang w:eastAsia="lt-LT"/>
        </w:rPr>
        <w:t>43</w:t>
      </w:r>
      <w:r w:rsidR="0043650A">
        <w:rPr>
          <w:color w:val="000000"/>
          <w:spacing w:val="7"/>
          <w:shd w:val="clear" w:color="auto" w:fill="FFFFFF"/>
          <w:lang w:eastAsia="lt-LT"/>
        </w:rPr>
        <w:t xml:space="preserve">. </w:t>
      </w:r>
      <w:r w:rsidR="0043650A">
        <w:rPr>
          <w:color w:val="000000"/>
        </w:rPr>
        <w:t xml:space="preserve">Bibliotekos direktorius organizuoja darbuotojų veiklos vertinimą, </w:t>
      </w:r>
      <w:r w:rsidR="0043650A" w:rsidRPr="00343123">
        <w:t>nustato metines užduotis,</w:t>
      </w:r>
      <w:r w:rsidR="0043650A" w:rsidRPr="00343123">
        <w:rPr>
          <w:b/>
          <w:bCs/>
        </w:rPr>
        <w:t xml:space="preserve"> </w:t>
      </w:r>
      <w:r w:rsidR="0043650A" w:rsidRPr="00343123">
        <w:rPr>
          <w:bCs/>
        </w:rPr>
        <w:t>siektinus rezu</w:t>
      </w:r>
      <w:r w:rsidR="0043650A">
        <w:rPr>
          <w:bCs/>
        </w:rPr>
        <w:t xml:space="preserve">ltatus, jų vertinimo rodiklius </w:t>
      </w:r>
      <w:r w:rsidR="00934A45">
        <w:rPr>
          <w:color w:val="000000"/>
        </w:rPr>
        <w:t>Lietuvos Respublikos kultūros ministro nustatyta tvarka.</w:t>
      </w:r>
      <w:r w:rsidRPr="0026254E">
        <w:rPr>
          <w:b/>
          <w:bCs/>
          <w:caps/>
          <w:color w:val="000000"/>
          <w:szCs w:val="24"/>
          <w:shd w:val="clear" w:color="auto" w:fill="FFFFFF"/>
          <w:lang w:eastAsia="lt-LT"/>
        </w:rPr>
        <w:t xml:space="preserve"> </w:t>
      </w:r>
    </w:p>
    <w:p w14:paraId="3537D16B" w14:textId="77777777" w:rsidR="0026254E" w:rsidRDefault="0026254E" w:rsidP="0026254E">
      <w:pPr>
        <w:ind w:right="30"/>
        <w:jc w:val="center"/>
        <w:rPr>
          <w:b/>
          <w:bCs/>
          <w:caps/>
          <w:color w:val="000000"/>
          <w:szCs w:val="24"/>
          <w:shd w:val="clear" w:color="auto" w:fill="FFFFFF"/>
          <w:lang w:eastAsia="lt-LT"/>
        </w:rPr>
      </w:pPr>
    </w:p>
    <w:p w14:paraId="3969D6FB" w14:textId="77777777" w:rsidR="0026254E" w:rsidRPr="0026254E" w:rsidRDefault="0026254E" w:rsidP="0026254E">
      <w:pPr>
        <w:ind w:right="30"/>
        <w:jc w:val="center"/>
        <w:rPr>
          <w:b/>
          <w:bCs/>
          <w:caps/>
          <w:color w:val="000000"/>
          <w:szCs w:val="24"/>
          <w:shd w:val="clear" w:color="auto" w:fill="FFFFFF"/>
          <w:lang w:eastAsia="lt-LT"/>
        </w:rPr>
      </w:pPr>
      <w:r w:rsidRPr="0026254E">
        <w:rPr>
          <w:b/>
          <w:bCs/>
          <w:caps/>
          <w:color w:val="000000"/>
          <w:szCs w:val="24"/>
          <w:shd w:val="clear" w:color="auto" w:fill="FFFFFF"/>
          <w:lang w:eastAsia="lt-LT"/>
        </w:rPr>
        <w:t>VII skyrius</w:t>
      </w:r>
    </w:p>
    <w:p w14:paraId="2C691E3F" w14:textId="77777777" w:rsidR="0026254E" w:rsidRDefault="0026254E" w:rsidP="0026254E">
      <w:pPr>
        <w:ind w:right="30"/>
        <w:jc w:val="center"/>
        <w:rPr>
          <w:b/>
          <w:bCs/>
          <w:caps/>
          <w:color w:val="000000"/>
          <w:szCs w:val="24"/>
          <w:shd w:val="clear" w:color="auto" w:fill="FFFFFF"/>
          <w:lang w:eastAsia="lt-LT"/>
        </w:rPr>
      </w:pPr>
      <w:r w:rsidRPr="0026254E">
        <w:rPr>
          <w:b/>
          <w:bCs/>
          <w:caps/>
          <w:color w:val="000000"/>
          <w:szCs w:val="24"/>
          <w:shd w:val="clear" w:color="auto" w:fill="FFFFFF"/>
          <w:lang w:eastAsia="lt-LT"/>
        </w:rPr>
        <w:t>TURTAS, LĖŠOS IR JŲ NAUDOJIMO TVARKA</w:t>
      </w:r>
    </w:p>
    <w:p w14:paraId="57BA202A" w14:textId="77777777" w:rsidR="0026254E" w:rsidRDefault="0026254E" w:rsidP="0026254E">
      <w:pPr>
        <w:ind w:right="30"/>
        <w:jc w:val="center"/>
        <w:rPr>
          <w:b/>
          <w:szCs w:val="24"/>
          <w:lang w:eastAsia="lt-LT"/>
        </w:rPr>
      </w:pPr>
    </w:p>
    <w:p w14:paraId="1A70DDD3" w14:textId="2215D641" w:rsidR="0026254E" w:rsidRPr="006368EE" w:rsidRDefault="0026254E" w:rsidP="00BE22DB">
      <w:pPr>
        <w:ind w:right="30"/>
        <w:jc w:val="both"/>
        <w:rPr>
          <w:color w:val="000000"/>
          <w:szCs w:val="24"/>
          <w:shd w:val="clear" w:color="auto" w:fill="FFFFFF"/>
          <w:lang w:eastAsia="lt-LT"/>
        </w:rPr>
      </w:pPr>
      <w:r>
        <w:rPr>
          <w:color w:val="000000"/>
          <w:szCs w:val="24"/>
          <w:shd w:val="clear" w:color="auto" w:fill="FFFFFF"/>
          <w:lang w:eastAsia="lt-LT"/>
        </w:rPr>
        <w:tab/>
      </w:r>
      <w:r w:rsidR="00E11CA9">
        <w:rPr>
          <w:color w:val="000000"/>
          <w:szCs w:val="24"/>
          <w:shd w:val="clear" w:color="auto" w:fill="FFFFFF"/>
          <w:lang w:eastAsia="lt-LT"/>
        </w:rPr>
        <w:t>44</w:t>
      </w:r>
      <w:r w:rsidR="006368EE">
        <w:rPr>
          <w:color w:val="000000"/>
          <w:szCs w:val="24"/>
          <w:shd w:val="clear" w:color="auto" w:fill="FFFFFF"/>
          <w:lang w:eastAsia="lt-LT"/>
        </w:rPr>
        <w:t>. Biblioteka finansuojama iš S</w:t>
      </w:r>
      <w:r w:rsidRPr="0026254E">
        <w:rPr>
          <w:color w:val="000000"/>
          <w:szCs w:val="24"/>
          <w:shd w:val="clear" w:color="auto" w:fill="FFFFFF"/>
          <w:lang w:eastAsia="lt-LT"/>
        </w:rPr>
        <w:t>av</w:t>
      </w:r>
      <w:r w:rsidR="006368EE">
        <w:rPr>
          <w:color w:val="000000"/>
          <w:szCs w:val="24"/>
          <w:shd w:val="clear" w:color="auto" w:fill="FFFFFF"/>
          <w:lang w:eastAsia="lt-LT"/>
        </w:rPr>
        <w:t>ivaldybės</w:t>
      </w:r>
      <w:r w:rsidRPr="0026254E">
        <w:rPr>
          <w:color w:val="000000"/>
          <w:szCs w:val="24"/>
          <w:shd w:val="clear" w:color="auto" w:fill="FFFFFF"/>
          <w:lang w:eastAsia="lt-LT"/>
        </w:rPr>
        <w:t xml:space="preserve"> biudžeto pagal asignavimų valdytojo patvirtintas sąmatas.</w:t>
      </w:r>
    </w:p>
    <w:p w14:paraId="76FAB713" w14:textId="5010D2EB" w:rsidR="00DD5F1A" w:rsidRDefault="008C3C26" w:rsidP="00BE22DB">
      <w:pPr>
        <w:ind w:right="30"/>
        <w:jc w:val="both"/>
        <w:rPr>
          <w:color w:val="000000"/>
          <w:szCs w:val="24"/>
          <w:shd w:val="clear" w:color="auto" w:fill="FFFFFF"/>
          <w:lang w:eastAsia="lt-LT"/>
        </w:rPr>
      </w:pPr>
      <w:r>
        <w:rPr>
          <w:szCs w:val="24"/>
          <w:lang w:eastAsia="lt-LT"/>
        </w:rPr>
        <w:tab/>
      </w:r>
      <w:r w:rsidR="00E11CA9">
        <w:rPr>
          <w:szCs w:val="24"/>
          <w:lang w:eastAsia="lt-LT"/>
        </w:rPr>
        <w:t>45</w:t>
      </w:r>
      <w:r w:rsidR="0026254E" w:rsidRPr="0026254E">
        <w:rPr>
          <w:szCs w:val="24"/>
          <w:lang w:eastAsia="lt-LT"/>
        </w:rPr>
        <w:t xml:space="preserve">. </w:t>
      </w:r>
      <w:r w:rsidR="0026254E" w:rsidRPr="0026254E">
        <w:rPr>
          <w:color w:val="000000"/>
          <w:spacing w:val="7"/>
          <w:szCs w:val="24"/>
          <w:shd w:val="clear" w:color="auto" w:fill="FFFFFF"/>
          <w:lang w:eastAsia="lt-LT"/>
        </w:rPr>
        <w:t>Bibliotekos</w:t>
      </w:r>
      <w:r w:rsidR="0026254E" w:rsidRPr="0026254E">
        <w:rPr>
          <w:color w:val="000000"/>
          <w:szCs w:val="24"/>
          <w:shd w:val="clear" w:color="auto" w:fill="FFFFFF"/>
          <w:lang w:eastAsia="lt-LT"/>
        </w:rPr>
        <w:t xml:space="preserve"> </w:t>
      </w:r>
      <w:r w:rsidR="008141B3">
        <w:rPr>
          <w:color w:val="000000"/>
          <w:szCs w:val="24"/>
          <w:shd w:val="clear" w:color="auto" w:fill="FFFFFF"/>
          <w:lang w:eastAsia="lt-LT"/>
        </w:rPr>
        <w:t>Savivaldybės tarybos sprendimu</w:t>
      </w:r>
      <w:r w:rsidR="0026254E" w:rsidRPr="0026254E">
        <w:rPr>
          <w:color w:val="000000"/>
          <w:szCs w:val="24"/>
          <w:shd w:val="clear" w:color="auto" w:fill="FFFFFF"/>
          <w:lang w:eastAsia="lt-LT"/>
        </w:rPr>
        <w:t xml:space="preserve"> jai perduotas ir Bib</w:t>
      </w:r>
      <w:r w:rsidR="00BD583A">
        <w:rPr>
          <w:color w:val="000000"/>
          <w:szCs w:val="24"/>
          <w:shd w:val="clear" w:color="auto" w:fill="FFFFFF"/>
          <w:lang w:eastAsia="lt-LT"/>
        </w:rPr>
        <w:t>liotekos įgytas turtas nuosavybė</w:t>
      </w:r>
      <w:r w:rsidR="0026254E" w:rsidRPr="0026254E">
        <w:rPr>
          <w:color w:val="000000"/>
          <w:szCs w:val="24"/>
          <w:shd w:val="clear" w:color="auto" w:fill="FFFFFF"/>
          <w:lang w:eastAsia="lt-LT"/>
        </w:rPr>
        <w:t xml:space="preserve">s teise priklauso </w:t>
      </w:r>
      <w:r w:rsidR="008141B3">
        <w:rPr>
          <w:color w:val="000000"/>
          <w:szCs w:val="24"/>
          <w:shd w:val="clear" w:color="auto" w:fill="FFFFFF"/>
          <w:lang w:eastAsia="lt-LT"/>
        </w:rPr>
        <w:t>Savivaldybei</w:t>
      </w:r>
      <w:r w:rsidR="0026254E" w:rsidRPr="0026254E">
        <w:rPr>
          <w:color w:val="000000"/>
          <w:szCs w:val="24"/>
          <w:shd w:val="clear" w:color="auto" w:fill="FFFFFF"/>
          <w:lang w:eastAsia="lt-LT"/>
        </w:rPr>
        <w:t>, o B</w:t>
      </w:r>
      <w:r w:rsidR="0026254E" w:rsidRPr="0026254E">
        <w:rPr>
          <w:color w:val="000000"/>
          <w:spacing w:val="7"/>
          <w:szCs w:val="24"/>
          <w:shd w:val="clear" w:color="auto" w:fill="FFFFFF"/>
          <w:lang w:eastAsia="lt-LT"/>
        </w:rPr>
        <w:t>iblioteka šį turtą</w:t>
      </w:r>
      <w:r w:rsidR="0026254E" w:rsidRPr="0026254E">
        <w:rPr>
          <w:color w:val="000000"/>
          <w:szCs w:val="24"/>
          <w:shd w:val="clear" w:color="auto" w:fill="FFFFFF"/>
          <w:lang w:eastAsia="lt-LT"/>
        </w:rPr>
        <w:t xml:space="preserve"> valdo, naudoja ir </w:t>
      </w:r>
      <w:r w:rsidR="0026254E" w:rsidRPr="00C96529">
        <w:t>disponuoja juo</w:t>
      </w:r>
      <w:r w:rsidR="00C96529" w:rsidRPr="00C96529">
        <w:rPr>
          <w:rFonts w:eastAsiaTheme="minorHAnsi"/>
        </w:rPr>
        <w:t xml:space="preserve"> patikėjimo ir panaudos</w:t>
      </w:r>
      <w:r w:rsidR="0026254E" w:rsidRPr="0026254E">
        <w:rPr>
          <w:color w:val="000000"/>
          <w:szCs w:val="24"/>
          <w:shd w:val="clear" w:color="auto" w:fill="FFFFFF"/>
          <w:lang w:eastAsia="lt-LT"/>
        </w:rPr>
        <w:t xml:space="preserve"> Lietuvos Respublikos įstatymų, kitų teisės aktų ir </w:t>
      </w:r>
      <w:r w:rsidR="008141B3">
        <w:rPr>
          <w:color w:val="000000"/>
          <w:szCs w:val="24"/>
          <w:shd w:val="clear" w:color="auto" w:fill="FFFFFF"/>
          <w:lang w:eastAsia="lt-LT"/>
        </w:rPr>
        <w:t>Savivaldybės tarybos</w:t>
      </w:r>
      <w:r w:rsidR="0026254E" w:rsidRPr="0026254E">
        <w:rPr>
          <w:color w:val="000000"/>
          <w:szCs w:val="24"/>
          <w:shd w:val="clear" w:color="auto" w:fill="FFFFFF"/>
          <w:lang w:eastAsia="lt-LT"/>
        </w:rPr>
        <w:t xml:space="preserve"> sprendimų teisės aktų nustatyta tvarka.</w:t>
      </w:r>
    </w:p>
    <w:p w14:paraId="0B4E426D" w14:textId="17F90E22" w:rsidR="0026254E" w:rsidRDefault="008C3C26" w:rsidP="00BE22DB">
      <w:pPr>
        <w:ind w:right="30"/>
        <w:jc w:val="both"/>
        <w:rPr>
          <w:szCs w:val="24"/>
          <w:lang w:eastAsia="lt-LT"/>
        </w:rPr>
      </w:pPr>
      <w:r>
        <w:rPr>
          <w:szCs w:val="24"/>
          <w:lang w:eastAsia="lt-LT"/>
        </w:rPr>
        <w:tab/>
        <w:t>4</w:t>
      </w:r>
      <w:r w:rsidR="00E11CA9">
        <w:rPr>
          <w:szCs w:val="24"/>
          <w:lang w:eastAsia="lt-LT"/>
        </w:rPr>
        <w:t>6</w:t>
      </w:r>
      <w:r w:rsidR="0026254E">
        <w:rPr>
          <w:szCs w:val="24"/>
          <w:lang w:eastAsia="lt-LT"/>
        </w:rPr>
        <w:t xml:space="preserve">. </w:t>
      </w:r>
      <w:r w:rsidR="0026254E" w:rsidRPr="0026254E">
        <w:rPr>
          <w:color w:val="000000"/>
          <w:szCs w:val="24"/>
          <w:shd w:val="clear" w:color="auto" w:fill="FFFFFF"/>
          <w:lang w:eastAsia="lt-LT"/>
        </w:rPr>
        <w:t xml:space="preserve">Biblioteka iš </w:t>
      </w:r>
      <w:r w:rsidR="00075FA4" w:rsidRPr="00075FA4">
        <w:rPr>
          <w:szCs w:val="24"/>
          <w:shd w:val="clear" w:color="auto" w:fill="FFFFFF"/>
          <w:lang w:eastAsia="lt-LT"/>
        </w:rPr>
        <w:t>Savivaldybės</w:t>
      </w:r>
      <w:r w:rsidR="0026254E" w:rsidRPr="00DF22FE">
        <w:rPr>
          <w:color w:val="FF0000"/>
          <w:szCs w:val="24"/>
          <w:shd w:val="clear" w:color="auto" w:fill="FFFFFF"/>
          <w:lang w:eastAsia="lt-LT"/>
        </w:rPr>
        <w:t xml:space="preserve"> </w:t>
      </w:r>
      <w:r w:rsidR="0026254E" w:rsidRPr="0026254E">
        <w:rPr>
          <w:color w:val="000000"/>
          <w:szCs w:val="24"/>
          <w:shd w:val="clear" w:color="auto" w:fill="FFFFFF"/>
          <w:lang w:eastAsia="lt-LT"/>
        </w:rPr>
        <w:t>biudžeto skirtus asignavimus naudoja pagal asignavimų valdytojo patvirtintas sąmatas, vadovaudamasi teisės aktais.</w:t>
      </w:r>
    </w:p>
    <w:p w14:paraId="54570013" w14:textId="387955C2" w:rsidR="0026254E" w:rsidRDefault="008C3C26" w:rsidP="00BE22DB">
      <w:pPr>
        <w:ind w:right="30"/>
        <w:jc w:val="both"/>
        <w:rPr>
          <w:szCs w:val="24"/>
          <w:lang w:eastAsia="lt-LT"/>
        </w:rPr>
      </w:pPr>
      <w:r>
        <w:rPr>
          <w:szCs w:val="24"/>
          <w:lang w:eastAsia="lt-LT"/>
        </w:rPr>
        <w:tab/>
        <w:t>4</w:t>
      </w:r>
      <w:r w:rsidR="00E11CA9">
        <w:rPr>
          <w:szCs w:val="24"/>
          <w:lang w:eastAsia="lt-LT"/>
        </w:rPr>
        <w:t>7</w:t>
      </w:r>
      <w:r w:rsidR="0026254E">
        <w:rPr>
          <w:szCs w:val="24"/>
          <w:lang w:eastAsia="lt-LT"/>
        </w:rPr>
        <w:t xml:space="preserve">. </w:t>
      </w:r>
      <w:r w:rsidR="0026254E" w:rsidRPr="0026254E">
        <w:rPr>
          <w:color w:val="000000"/>
          <w:spacing w:val="7"/>
          <w:szCs w:val="24"/>
          <w:shd w:val="clear" w:color="auto" w:fill="FFFFFF"/>
          <w:lang w:eastAsia="lt-LT"/>
        </w:rPr>
        <w:t>Bibliotekos</w:t>
      </w:r>
      <w:r w:rsidR="0026254E" w:rsidRPr="0026254E">
        <w:rPr>
          <w:color w:val="000000"/>
          <w:szCs w:val="24"/>
          <w:shd w:val="clear" w:color="auto" w:fill="FFFFFF"/>
          <w:lang w:eastAsia="lt-LT"/>
        </w:rPr>
        <w:t xml:space="preserve"> lėšų šaltiniai:</w:t>
      </w:r>
    </w:p>
    <w:p w14:paraId="28AAC6C0" w14:textId="06B14180" w:rsidR="0026254E" w:rsidRDefault="008C3C26" w:rsidP="00BE22DB">
      <w:pPr>
        <w:ind w:right="30"/>
        <w:jc w:val="both"/>
        <w:rPr>
          <w:szCs w:val="24"/>
          <w:lang w:eastAsia="lt-LT"/>
        </w:rPr>
      </w:pPr>
      <w:r>
        <w:rPr>
          <w:szCs w:val="24"/>
          <w:lang w:eastAsia="lt-LT"/>
        </w:rPr>
        <w:tab/>
        <w:t>4</w:t>
      </w:r>
      <w:r w:rsidR="00E11CA9">
        <w:rPr>
          <w:szCs w:val="24"/>
          <w:lang w:eastAsia="lt-LT"/>
        </w:rPr>
        <w:t>7</w:t>
      </w:r>
      <w:r w:rsidR="0026254E">
        <w:rPr>
          <w:szCs w:val="24"/>
          <w:lang w:eastAsia="lt-LT"/>
        </w:rPr>
        <w:t xml:space="preserve">.1. </w:t>
      </w:r>
      <w:r w:rsidR="008141B3">
        <w:rPr>
          <w:color w:val="000000"/>
          <w:szCs w:val="24"/>
          <w:shd w:val="clear" w:color="auto" w:fill="FFFFFF"/>
          <w:lang w:eastAsia="lt-LT"/>
        </w:rPr>
        <w:t>S</w:t>
      </w:r>
      <w:r w:rsidR="0026254E" w:rsidRPr="0026254E">
        <w:rPr>
          <w:color w:val="000000"/>
          <w:szCs w:val="24"/>
          <w:shd w:val="clear" w:color="auto" w:fill="FFFFFF"/>
          <w:lang w:eastAsia="lt-LT"/>
        </w:rPr>
        <w:t>avivaldybės biudžeto asignavimai;</w:t>
      </w:r>
    </w:p>
    <w:p w14:paraId="3A97722A" w14:textId="4EEB87C4" w:rsidR="0026254E" w:rsidRDefault="008C3C26" w:rsidP="00BE22DB">
      <w:pPr>
        <w:ind w:right="30"/>
        <w:jc w:val="both"/>
        <w:rPr>
          <w:szCs w:val="24"/>
          <w:lang w:eastAsia="lt-LT"/>
        </w:rPr>
      </w:pPr>
      <w:r>
        <w:rPr>
          <w:szCs w:val="24"/>
          <w:lang w:eastAsia="lt-LT"/>
        </w:rPr>
        <w:tab/>
        <w:t>4</w:t>
      </w:r>
      <w:r w:rsidR="00E11CA9">
        <w:rPr>
          <w:szCs w:val="24"/>
          <w:lang w:eastAsia="lt-LT"/>
        </w:rPr>
        <w:t>7</w:t>
      </w:r>
      <w:r w:rsidR="0026254E">
        <w:rPr>
          <w:szCs w:val="24"/>
          <w:lang w:eastAsia="lt-LT"/>
        </w:rPr>
        <w:t xml:space="preserve">.2. </w:t>
      </w:r>
      <w:r w:rsidR="0026254E" w:rsidRPr="0026254E">
        <w:rPr>
          <w:color w:val="000000"/>
          <w:szCs w:val="24"/>
          <w:shd w:val="clear" w:color="auto" w:fill="FFFFFF"/>
          <w:lang w:eastAsia="lt-LT"/>
        </w:rPr>
        <w:t>biudžetinės įstaigos pajamos;</w:t>
      </w:r>
    </w:p>
    <w:p w14:paraId="5F039ADC" w14:textId="52C35107" w:rsidR="0026254E" w:rsidRDefault="008C3C26" w:rsidP="00BE22DB">
      <w:pPr>
        <w:ind w:right="30"/>
        <w:jc w:val="both"/>
        <w:rPr>
          <w:szCs w:val="24"/>
          <w:lang w:eastAsia="lt-LT"/>
        </w:rPr>
      </w:pPr>
      <w:r>
        <w:rPr>
          <w:szCs w:val="24"/>
          <w:lang w:eastAsia="lt-LT"/>
        </w:rPr>
        <w:tab/>
        <w:t>4</w:t>
      </w:r>
      <w:r w:rsidR="00E11CA9">
        <w:rPr>
          <w:szCs w:val="24"/>
          <w:lang w:eastAsia="lt-LT"/>
        </w:rPr>
        <w:t>7</w:t>
      </w:r>
      <w:r w:rsidR="0026254E">
        <w:rPr>
          <w:szCs w:val="24"/>
          <w:lang w:eastAsia="lt-LT"/>
        </w:rPr>
        <w:t xml:space="preserve">.3. </w:t>
      </w:r>
      <w:r w:rsidR="0026254E" w:rsidRPr="0026254E">
        <w:rPr>
          <w:color w:val="000000"/>
          <w:szCs w:val="24"/>
          <w:shd w:val="clear" w:color="auto" w:fill="FFFFFF"/>
          <w:lang w:eastAsia="lt-LT"/>
        </w:rPr>
        <w:t>valstybės biudžeto asignavimai;</w:t>
      </w:r>
    </w:p>
    <w:p w14:paraId="2858CF74" w14:textId="1BA4B196" w:rsidR="0026254E" w:rsidRDefault="008C3C26" w:rsidP="00BE22DB">
      <w:pPr>
        <w:ind w:right="30"/>
        <w:jc w:val="both"/>
        <w:rPr>
          <w:szCs w:val="24"/>
          <w:lang w:eastAsia="lt-LT"/>
        </w:rPr>
      </w:pPr>
      <w:r>
        <w:rPr>
          <w:szCs w:val="24"/>
          <w:lang w:eastAsia="lt-LT"/>
        </w:rPr>
        <w:tab/>
        <w:t>4</w:t>
      </w:r>
      <w:r w:rsidR="00E11CA9">
        <w:rPr>
          <w:szCs w:val="24"/>
          <w:lang w:eastAsia="lt-LT"/>
        </w:rPr>
        <w:t>7</w:t>
      </w:r>
      <w:r w:rsidR="0026254E">
        <w:rPr>
          <w:szCs w:val="24"/>
          <w:lang w:eastAsia="lt-LT"/>
        </w:rPr>
        <w:t xml:space="preserve">.4. </w:t>
      </w:r>
      <w:r w:rsidR="0026254E" w:rsidRPr="0026254E">
        <w:rPr>
          <w:color w:val="000000"/>
          <w:szCs w:val="24"/>
          <w:shd w:val="clear" w:color="auto" w:fill="FFFFFF"/>
          <w:lang w:eastAsia="lt-LT"/>
        </w:rPr>
        <w:t>kitos teisėtai gautos lėšos (lėšos, gautos įstatymų ir kitų teisės aktų nustatyta tvarka).</w:t>
      </w:r>
    </w:p>
    <w:p w14:paraId="721B4D56" w14:textId="0DCADDEB" w:rsidR="0026254E" w:rsidRDefault="0026254E" w:rsidP="00BE22DB">
      <w:pPr>
        <w:ind w:right="30"/>
        <w:jc w:val="both"/>
        <w:rPr>
          <w:szCs w:val="24"/>
          <w:lang w:eastAsia="lt-LT"/>
        </w:rPr>
      </w:pPr>
      <w:r>
        <w:rPr>
          <w:szCs w:val="24"/>
          <w:lang w:eastAsia="lt-LT"/>
        </w:rPr>
        <w:tab/>
      </w:r>
      <w:r w:rsidR="008C3C26">
        <w:rPr>
          <w:szCs w:val="24"/>
          <w:lang w:eastAsia="lt-LT"/>
        </w:rPr>
        <w:t>4</w:t>
      </w:r>
      <w:r w:rsidR="00E11CA9">
        <w:rPr>
          <w:szCs w:val="24"/>
          <w:lang w:eastAsia="lt-LT"/>
        </w:rPr>
        <w:t>8</w:t>
      </w:r>
      <w:r>
        <w:rPr>
          <w:szCs w:val="24"/>
          <w:lang w:eastAsia="lt-LT"/>
        </w:rPr>
        <w:t xml:space="preserve">. </w:t>
      </w:r>
      <w:r w:rsidRPr="0026254E">
        <w:rPr>
          <w:color w:val="000000"/>
          <w:szCs w:val="24"/>
          <w:shd w:val="clear" w:color="auto" w:fill="FFFFFF"/>
          <w:lang w:eastAsia="lt-LT"/>
        </w:rPr>
        <w:t>Bibliotekos lėšos ir turtas naudojami Lietuvos Respublikos įstatymų ar kitų teisės aktų nustatyta tvarka.</w:t>
      </w:r>
      <w:r w:rsidR="00493E65">
        <w:rPr>
          <w:color w:val="000000"/>
          <w:szCs w:val="24"/>
          <w:shd w:val="clear" w:color="auto" w:fill="FFFFFF"/>
          <w:lang w:eastAsia="lt-LT"/>
        </w:rPr>
        <w:t xml:space="preserve"> </w:t>
      </w:r>
    </w:p>
    <w:p w14:paraId="1C72BEED" w14:textId="0095B94D" w:rsidR="0026254E" w:rsidRDefault="0026254E" w:rsidP="00BE22DB">
      <w:pPr>
        <w:ind w:right="30"/>
        <w:jc w:val="both"/>
        <w:rPr>
          <w:szCs w:val="24"/>
          <w:lang w:eastAsia="lt-LT"/>
        </w:rPr>
      </w:pPr>
      <w:r>
        <w:rPr>
          <w:szCs w:val="24"/>
          <w:lang w:eastAsia="lt-LT"/>
        </w:rPr>
        <w:tab/>
      </w:r>
      <w:r w:rsidR="008C3C26">
        <w:rPr>
          <w:szCs w:val="24"/>
          <w:lang w:eastAsia="lt-LT"/>
        </w:rPr>
        <w:t>4</w:t>
      </w:r>
      <w:r w:rsidR="00E11CA9">
        <w:rPr>
          <w:szCs w:val="24"/>
          <w:lang w:eastAsia="lt-LT"/>
        </w:rPr>
        <w:t>9.</w:t>
      </w:r>
      <w:r>
        <w:rPr>
          <w:szCs w:val="24"/>
          <w:lang w:eastAsia="lt-LT"/>
        </w:rPr>
        <w:t xml:space="preserve"> </w:t>
      </w:r>
      <w:r w:rsidRPr="0026254E">
        <w:rPr>
          <w:color w:val="000000"/>
          <w:szCs w:val="24"/>
          <w:shd w:val="clear" w:color="auto" w:fill="FFFFFF"/>
          <w:lang w:eastAsia="lt-LT"/>
        </w:rPr>
        <w:t>Biblioteka jai reikalingas materialines vertybes įsigyja Lietuvos Respublikos įstatymų ir kitų teisės aktų nustatyta</w:t>
      </w:r>
      <w:r>
        <w:rPr>
          <w:color w:val="000000"/>
          <w:szCs w:val="24"/>
          <w:shd w:val="clear" w:color="auto" w:fill="FFFFFF"/>
          <w:lang w:eastAsia="lt-LT"/>
        </w:rPr>
        <w:t xml:space="preserve"> tvarka.</w:t>
      </w:r>
    </w:p>
    <w:p w14:paraId="7913461D" w14:textId="4333C4BB" w:rsidR="0026254E" w:rsidRDefault="0026254E" w:rsidP="00BE22DB">
      <w:pPr>
        <w:ind w:right="30"/>
        <w:jc w:val="both"/>
        <w:rPr>
          <w:szCs w:val="24"/>
          <w:lang w:eastAsia="lt-LT"/>
        </w:rPr>
      </w:pPr>
      <w:r>
        <w:rPr>
          <w:szCs w:val="24"/>
          <w:lang w:eastAsia="lt-LT"/>
        </w:rPr>
        <w:tab/>
      </w:r>
      <w:r w:rsidR="00E11CA9">
        <w:rPr>
          <w:szCs w:val="24"/>
          <w:lang w:eastAsia="lt-LT"/>
        </w:rPr>
        <w:t>50</w:t>
      </w:r>
      <w:r>
        <w:rPr>
          <w:szCs w:val="24"/>
          <w:lang w:eastAsia="lt-LT"/>
        </w:rPr>
        <w:t>.</w:t>
      </w:r>
      <w:r w:rsidR="00BE22DB">
        <w:rPr>
          <w:szCs w:val="24"/>
          <w:lang w:eastAsia="lt-LT"/>
        </w:rPr>
        <w:t xml:space="preserve"> </w:t>
      </w:r>
      <w:r>
        <w:rPr>
          <w:color w:val="000000"/>
          <w:szCs w:val="24"/>
          <w:shd w:val="clear" w:color="auto" w:fill="FFFFFF"/>
          <w:lang w:eastAsia="lt-LT"/>
        </w:rPr>
        <w:t>L</w:t>
      </w:r>
      <w:r>
        <w:rPr>
          <w:szCs w:val="24"/>
          <w:lang w:eastAsia="lt-LT"/>
        </w:rPr>
        <w:t xml:space="preserve">ėšos dokumentams, išskyrus periodinių leidinių prenumeratą, įsigyti skiriamos iš valstybės ir savivaldybės biudžetų. Periodinių leidinių prenumerata finansuojama iš </w:t>
      </w:r>
      <w:r w:rsidR="00BD583A">
        <w:rPr>
          <w:szCs w:val="24"/>
          <w:lang w:eastAsia="lt-LT"/>
        </w:rPr>
        <w:t>S</w:t>
      </w:r>
      <w:r>
        <w:rPr>
          <w:szCs w:val="24"/>
          <w:lang w:eastAsia="lt-LT"/>
        </w:rPr>
        <w:t>avivaldybės biudžeto.</w:t>
      </w:r>
    </w:p>
    <w:p w14:paraId="7375B354" w14:textId="77777777" w:rsidR="00BD583A" w:rsidRDefault="00BD583A" w:rsidP="00BE22DB">
      <w:pPr>
        <w:ind w:right="30"/>
        <w:jc w:val="both"/>
        <w:rPr>
          <w:szCs w:val="24"/>
          <w:lang w:eastAsia="lt-LT"/>
        </w:rPr>
      </w:pPr>
    </w:p>
    <w:p w14:paraId="056D93D5" w14:textId="77777777" w:rsidR="0026254E" w:rsidRDefault="0026254E" w:rsidP="0026254E">
      <w:pPr>
        <w:ind w:right="30"/>
        <w:jc w:val="center"/>
        <w:rPr>
          <w:b/>
          <w:bCs/>
          <w:szCs w:val="24"/>
          <w:shd w:val="clear" w:color="auto" w:fill="FFFFFF"/>
          <w:lang w:eastAsia="lt-LT"/>
        </w:rPr>
      </w:pPr>
      <w:r>
        <w:rPr>
          <w:b/>
          <w:bCs/>
          <w:szCs w:val="24"/>
          <w:shd w:val="clear" w:color="auto" w:fill="FFFFFF"/>
          <w:lang w:eastAsia="lt-LT"/>
        </w:rPr>
        <w:t>VIII SKYRIUS</w:t>
      </w:r>
    </w:p>
    <w:p w14:paraId="57CCFEA9" w14:textId="77777777" w:rsidR="0026254E" w:rsidRDefault="0026254E" w:rsidP="0026254E">
      <w:pPr>
        <w:ind w:right="30"/>
        <w:jc w:val="center"/>
        <w:rPr>
          <w:szCs w:val="24"/>
          <w:lang w:eastAsia="lt-LT"/>
        </w:rPr>
      </w:pPr>
      <w:r>
        <w:rPr>
          <w:b/>
          <w:bCs/>
          <w:szCs w:val="24"/>
          <w:shd w:val="clear" w:color="auto" w:fill="FFFFFF"/>
          <w:lang w:eastAsia="lt-LT"/>
        </w:rPr>
        <w:t>FINANSINĖS VEIKLOS KONTROLĖ</w:t>
      </w:r>
      <w:r w:rsidR="00BE22DB">
        <w:rPr>
          <w:b/>
          <w:bCs/>
          <w:szCs w:val="24"/>
          <w:shd w:val="clear" w:color="auto" w:fill="FFFFFF"/>
          <w:lang w:eastAsia="lt-LT"/>
        </w:rPr>
        <w:t xml:space="preserve"> IR BIBLIOTEKOS VEIKLOS PRIEŽIŪRA</w:t>
      </w:r>
    </w:p>
    <w:p w14:paraId="6E5280A5" w14:textId="77777777" w:rsidR="0026254E" w:rsidRPr="00BE22DB" w:rsidRDefault="0026254E" w:rsidP="00BE22DB"/>
    <w:p w14:paraId="6E1E1F51" w14:textId="7592CB65" w:rsidR="0026254E" w:rsidRPr="00BE22DB" w:rsidRDefault="0026254E" w:rsidP="00BE22DB">
      <w:pPr>
        <w:jc w:val="both"/>
      </w:pPr>
      <w:r w:rsidRPr="00BE22DB">
        <w:tab/>
      </w:r>
      <w:r w:rsidR="00E11CA9">
        <w:t>51</w:t>
      </w:r>
      <w:r w:rsidRPr="00BE22DB">
        <w:t>. Bibliotek</w:t>
      </w:r>
      <w:r w:rsidR="0057471D">
        <w:t>os direktorius</w:t>
      </w:r>
      <w:r w:rsidRPr="00BE22DB">
        <w:t xml:space="preserve"> </w:t>
      </w:r>
      <w:r w:rsidR="00BE22DB" w:rsidRPr="00BE22DB">
        <w:t>yra asignavimų valdytoja</w:t>
      </w:r>
      <w:r w:rsidR="0057471D">
        <w:t>s</w:t>
      </w:r>
      <w:r w:rsidR="00BE22DB" w:rsidRPr="00BE22DB">
        <w:t>. B</w:t>
      </w:r>
      <w:r w:rsidRPr="00BE22DB">
        <w:t xml:space="preserve">uhalterinė apskaita organizuojama, finansinių ir biudžeto vykdymo ataskaitų rinkiniai sudaromi ir teikiami teisės aktų nustatyta tvarka. </w:t>
      </w:r>
    </w:p>
    <w:p w14:paraId="14A45D7D" w14:textId="32A14BF4" w:rsidR="0026254E" w:rsidRPr="00BE22DB" w:rsidRDefault="0026254E" w:rsidP="00BE22DB">
      <w:pPr>
        <w:jc w:val="both"/>
      </w:pPr>
      <w:r w:rsidRPr="00BE22DB">
        <w:tab/>
      </w:r>
      <w:r w:rsidR="00E11CA9">
        <w:t>52</w:t>
      </w:r>
      <w:r w:rsidRPr="00BE22DB">
        <w:t xml:space="preserve">. Bibliotekos </w:t>
      </w:r>
      <w:r w:rsidRPr="007F64B1">
        <w:t>valstybinį auditą</w:t>
      </w:r>
      <w:r w:rsidRPr="00BE22DB">
        <w:t xml:space="preserve"> atlieka Lietuvos Respublikos valstybės kontrolė, Bibliotekos veiklos ir išorės finansinį auditą atlieka </w:t>
      </w:r>
      <w:r w:rsidR="003C3FFD">
        <w:t>S</w:t>
      </w:r>
      <w:r w:rsidRPr="00BE22DB">
        <w:t>avivaldybės kontrolės ir audito tarnyba.</w:t>
      </w:r>
    </w:p>
    <w:p w14:paraId="00A35004" w14:textId="57630027" w:rsidR="0026254E" w:rsidRPr="00BE22DB" w:rsidRDefault="0026254E" w:rsidP="00BE22DB">
      <w:pPr>
        <w:jc w:val="both"/>
      </w:pPr>
      <w:r w:rsidRPr="00BE22DB">
        <w:tab/>
      </w:r>
      <w:r w:rsidR="00E11CA9">
        <w:t>53</w:t>
      </w:r>
      <w:r w:rsidRPr="00BE22DB">
        <w:t xml:space="preserve">. Bibliotekos vidaus auditą, vadovaudamasis teisės aktais, atlieka </w:t>
      </w:r>
      <w:r w:rsidR="003C3FFD">
        <w:t xml:space="preserve">Savivaldybės </w:t>
      </w:r>
      <w:r w:rsidRPr="00BE22DB">
        <w:t>admin</w:t>
      </w:r>
      <w:r w:rsidR="003C3FFD">
        <w:t>istracijos Centralizuotas savivaldybės</w:t>
      </w:r>
      <w:r w:rsidRPr="00BE22DB">
        <w:t xml:space="preserve"> vidaus audito skyrius.</w:t>
      </w:r>
    </w:p>
    <w:p w14:paraId="1441677F" w14:textId="472FAAFF" w:rsidR="00BE22DB" w:rsidRDefault="0026254E" w:rsidP="00BE22DB">
      <w:pPr>
        <w:jc w:val="both"/>
      </w:pPr>
      <w:r w:rsidRPr="00BE22DB">
        <w:tab/>
      </w:r>
      <w:r w:rsidR="00E11CA9">
        <w:t>54</w:t>
      </w:r>
      <w:r w:rsidRPr="00BE22DB">
        <w:t xml:space="preserve">. Bibliotekos finansinės veiklos kontrolę vykdo </w:t>
      </w:r>
      <w:r w:rsidR="008141B3">
        <w:t>Savivaldybė</w:t>
      </w:r>
      <w:r w:rsidRPr="00BE22DB">
        <w:t>s</w:t>
      </w:r>
      <w:r w:rsidR="008141B3">
        <w:t xml:space="preserve"> vykdomoji institucija</w:t>
      </w:r>
      <w:r w:rsidRPr="00BE22DB">
        <w:t xml:space="preserve"> ir kitos ins</w:t>
      </w:r>
      <w:r w:rsidR="00BE22DB">
        <w:t>titucijos Lietuvos R</w:t>
      </w:r>
      <w:r w:rsidRPr="00BE22DB">
        <w:t>espublikos įstatymų ir kitų teisės aktų nustatyta tvarka.</w:t>
      </w:r>
    </w:p>
    <w:p w14:paraId="2C2C35E7" w14:textId="698D5E59" w:rsidR="0026254E" w:rsidRPr="0057471D" w:rsidRDefault="00BE22DB" w:rsidP="0057471D">
      <w:pPr>
        <w:jc w:val="both"/>
      </w:pPr>
      <w:r>
        <w:tab/>
      </w:r>
      <w:r w:rsidR="00E11CA9">
        <w:t>55</w:t>
      </w:r>
      <w:r w:rsidR="000919FF">
        <w:t xml:space="preserve">. </w:t>
      </w:r>
      <w:r w:rsidR="0057471D" w:rsidRPr="0057471D">
        <w:t>Bibliotekos veiklos priežiūrą teisės aktų nustatyta tvarka vykdo savininko teises ir pareigas įgyvendinanti  institucija ir Savivaldybės administracija.</w:t>
      </w:r>
    </w:p>
    <w:p w14:paraId="371C97D4" w14:textId="77777777" w:rsidR="0057471D" w:rsidRDefault="0057471D" w:rsidP="0057471D">
      <w:pPr>
        <w:jc w:val="both"/>
        <w:rPr>
          <w:b/>
          <w:bCs/>
          <w:szCs w:val="24"/>
          <w:highlight w:val="yellow"/>
          <w:shd w:val="clear" w:color="auto" w:fill="FFFFFF"/>
          <w:lang w:eastAsia="lt-LT"/>
        </w:rPr>
      </w:pPr>
    </w:p>
    <w:p w14:paraId="5EF964FC" w14:textId="77777777" w:rsidR="005453B7" w:rsidRPr="005453B7" w:rsidRDefault="005453B7" w:rsidP="0026254E">
      <w:pPr>
        <w:shd w:val="clear" w:color="auto" w:fill="FFFFFF"/>
        <w:ind w:right="30"/>
        <w:jc w:val="center"/>
        <w:rPr>
          <w:b/>
          <w:bCs/>
          <w:szCs w:val="24"/>
          <w:shd w:val="clear" w:color="auto" w:fill="FFFFFF"/>
          <w:lang w:eastAsia="lt-LT"/>
        </w:rPr>
      </w:pPr>
      <w:r w:rsidRPr="005453B7">
        <w:rPr>
          <w:b/>
          <w:bCs/>
          <w:szCs w:val="24"/>
          <w:shd w:val="clear" w:color="auto" w:fill="FFFFFF"/>
          <w:lang w:eastAsia="lt-LT"/>
        </w:rPr>
        <w:t>IX SKYRIUS</w:t>
      </w:r>
    </w:p>
    <w:p w14:paraId="20A40C4A" w14:textId="77777777" w:rsidR="005453B7" w:rsidRDefault="005453B7" w:rsidP="0026254E">
      <w:pPr>
        <w:shd w:val="clear" w:color="auto" w:fill="FFFFFF"/>
        <w:ind w:right="30"/>
        <w:jc w:val="center"/>
        <w:rPr>
          <w:b/>
          <w:bCs/>
          <w:szCs w:val="24"/>
          <w:shd w:val="clear" w:color="auto" w:fill="FFFFFF"/>
          <w:lang w:eastAsia="lt-LT"/>
        </w:rPr>
      </w:pPr>
      <w:r w:rsidRPr="005453B7">
        <w:rPr>
          <w:b/>
          <w:bCs/>
          <w:szCs w:val="24"/>
          <w:shd w:val="clear" w:color="auto" w:fill="FFFFFF"/>
          <w:lang w:eastAsia="lt-LT"/>
        </w:rPr>
        <w:t>BAIGIAMOSIOS NUOSTATOS</w:t>
      </w:r>
    </w:p>
    <w:p w14:paraId="50782635" w14:textId="77777777" w:rsidR="005453B7" w:rsidRPr="005453B7" w:rsidRDefault="005453B7" w:rsidP="0026254E">
      <w:pPr>
        <w:shd w:val="clear" w:color="auto" w:fill="FFFFFF"/>
        <w:ind w:right="30"/>
        <w:jc w:val="center"/>
        <w:rPr>
          <w:b/>
          <w:bCs/>
          <w:szCs w:val="24"/>
          <w:shd w:val="clear" w:color="auto" w:fill="FFFFFF"/>
          <w:lang w:eastAsia="lt-LT"/>
        </w:rPr>
      </w:pPr>
    </w:p>
    <w:p w14:paraId="2C5EA95B" w14:textId="27990EAB" w:rsidR="005453B7" w:rsidRPr="00567B73" w:rsidRDefault="005453B7" w:rsidP="005453B7">
      <w:pPr>
        <w:pStyle w:val="Sraopastraipa"/>
        <w:spacing w:line="100" w:lineRule="atLeast"/>
        <w:ind w:left="0"/>
        <w:jc w:val="both"/>
        <w:rPr>
          <w:szCs w:val="24"/>
        </w:rPr>
      </w:pPr>
      <w:r>
        <w:rPr>
          <w:b/>
          <w:bCs/>
          <w:szCs w:val="24"/>
          <w:shd w:val="clear" w:color="auto" w:fill="FFFFFF"/>
          <w:lang w:eastAsia="lt-LT"/>
        </w:rPr>
        <w:tab/>
      </w:r>
      <w:r w:rsidR="008C3C26">
        <w:rPr>
          <w:bCs/>
          <w:szCs w:val="24"/>
          <w:shd w:val="clear" w:color="auto" w:fill="FFFFFF"/>
          <w:lang w:eastAsia="lt-LT"/>
        </w:rPr>
        <w:t>5</w:t>
      </w:r>
      <w:r w:rsidR="00E11CA9">
        <w:rPr>
          <w:bCs/>
          <w:szCs w:val="24"/>
          <w:shd w:val="clear" w:color="auto" w:fill="FFFFFF"/>
          <w:lang w:eastAsia="lt-LT"/>
        </w:rPr>
        <w:t>6</w:t>
      </w:r>
      <w:r w:rsidRPr="005453B7">
        <w:rPr>
          <w:bCs/>
          <w:szCs w:val="24"/>
          <w:shd w:val="clear" w:color="auto" w:fill="FFFFFF"/>
          <w:lang w:eastAsia="lt-LT"/>
        </w:rPr>
        <w:t>. Biblioteka</w:t>
      </w:r>
      <w:r w:rsidRPr="005453B7">
        <w:rPr>
          <w:szCs w:val="24"/>
        </w:rPr>
        <w:t xml:space="preserve"> </w:t>
      </w:r>
      <w:r>
        <w:rPr>
          <w:szCs w:val="24"/>
        </w:rPr>
        <w:t xml:space="preserve">turi interneto </w:t>
      </w:r>
      <w:r w:rsidRPr="00504971">
        <w:rPr>
          <w:szCs w:val="24"/>
        </w:rPr>
        <w:t>svetainę</w:t>
      </w:r>
      <w:r w:rsidR="006566C2">
        <w:rPr>
          <w:szCs w:val="24"/>
        </w:rPr>
        <w:t>,</w:t>
      </w:r>
      <w:r w:rsidRPr="00504971">
        <w:rPr>
          <w:szCs w:val="24"/>
        </w:rPr>
        <w:t xml:space="preserve"> atitinkančią teisės aktų reikalavimus, joje skelbiama informacija apie Bibliotekos veiklą, pasiekimus, tradicijas </w:t>
      </w:r>
      <w:r>
        <w:rPr>
          <w:szCs w:val="24"/>
        </w:rPr>
        <w:t xml:space="preserve">ir kita informacija, kurią pagal </w:t>
      </w:r>
      <w:r>
        <w:rPr>
          <w:szCs w:val="24"/>
        </w:rPr>
        <w:lastRenderedPageBreak/>
        <w:t xml:space="preserve">Lietuvos Respublikos teisės aktus reikia skelbti viešai. Informacija </w:t>
      </w:r>
      <w:r w:rsidRPr="001727CA">
        <w:rPr>
          <w:szCs w:val="24"/>
        </w:rPr>
        <w:t xml:space="preserve">apie </w:t>
      </w:r>
      <w:r w:rsidR="001727CA" w:rsidRPr="001727CA">
        <w:rPr>
          <w:szCs w:val="24"/>
        </w:rPr>
        <w:t>Bibliotekos</w:t>
      </w:r>
      <w:r w:rsidR="001727CA">
        <w:rPr>
          <w:szCs w:val="24"/>
        </w:rPr>
        <w:t xml:space="preserve"> </w:t>
      </w:r>
      <w:r w:rsidRPr="001727CA">
        <w:rPr>
          <w:szCs w:val="24"/>
        </w:rPr>
        <w:t xml:space="preserve">veiklą </w:t>
      </w:r>
      <w:r>
        <w:rPr>
          <w:szCs w:val="24"/>
        </w:rPr>
        <w:t>skelbiama ir keičiama interneto svetainėje pagal poreikį.</w:t>
      </w:r>
    </w:p>
    <w:p w14:paraId="4693C354" w14:textId="2808FE55" w:rsidR="001221FA" w:rsidRPr="001727CA" w:rsidRDefault="001727CA" w:rsidP="001727CA">
      <w:pPr>
        <w:jc w:val="both"/>
      </w:pPr>
      <w:r>
        <w:tab/>
      </w:r>
      <w:r w:rsidR="008C3C26">
        <w:t>5</w:t>
      </w:r>
      <w:r w:rsidR="00E11CA9">
        <w:t>7</w:t>
      </w:r>
      <w:r w:rsidR="005453B7" w:rsidRPr="001727CA">
        <w:t>. Bibliotekos reorganizavimas, likvidavimas ar pertvarkymas, Bibliotekos struktūros pertvarka, filialų</w:t>
      </w:r>
      <w:r w:rsidR="001221FA" w:rsidRPr="001727CA">
        <w:t xml:space="preserve"> </w:t>
      </w:r>
      <w:r w:rsidR="005453B7" w:rsidRPr="001727CA">
        <w:t>steigimas ar Bibliotekos veiklos nutraukimas vykdomas teisės aktų nustatyta tvarka.</w:t>
      </w:r>
      <w:r>
        <w:t xml:space="preserve"> </w:t>
      </w:r>
      <w:r w:rsidR="001221FA" w:rsidRPr="001727CA">
        <w:rPr>
          <w:rFonts w:eastAsiaTheme="minorHAnsi"/>
        </w:rPr>
        <w:t>Biblioteka gali būti perkelta iš užimamų patalpų tik į</w:t>
      </w:r>
      <w:r>
        <w:rPr>
          <w:rFonts w:eastAsiaTheme="minorHAnsi"/>
        </w:rPr>
        <w:t xml:space="preserve"> geresnes už buvusias patalpas, t</w:t>
      </w:r>
      <w:r w:rsidR="001221FA" w:rsidRPr="001727CA">
        <w:rPr>
          <w:rFonts w:eastAsiaTheme="minorHAnsi"/>
        </w:rPr>
        <w:t>inkamas Bibliotekos funkcijoms vykdyti.</w:t>
      </w:r>
    </w:p>
    <w:p w14:paraId="2DB93AFE" w14:textId="523C6850" w:rsidR="00567B73" w:rsidRDefault="005453B7" w:rsidP="001727CA">
      <w:pPr>
        <w:pStyle w:val="Sraopastraipa"/>
        <w:tabs>
          <w:tab w:val="left" w:pos="0"/>
        </w:tabs>
        <w:spacing w:line="100" w:lineRule="atLeast"/>
        <w:ind w:left="26"/>
        <w:jc w:val="both"/>
        <w:rPr>
          <w:szCs w:val="24"/>
        </w:rPr>
      </w:pPr>
      <w:r>
        <w:rPr>
          <w:szCs w:val="24"/>
        </w:rPr>
        <w:tab/>
      </w:r>
      <w:r w:rsidR="008C3C26">
        <w:rPr>
          <w:szCs w:val="24"/>
        </w:rPr>
        <w:t>5</w:t>
      </w:r>
      <w:r w:rsidR="00E11CA9">
        <w:rPr>
          <w:szCs w:val="24"/>
        </w:rPr>
        <w:t>8</w:t>
      </w:r>
      <w:r>
        <w:rPr>
          <w:szCs w:val="24"/>
        </w:rPr>
        <w:t xml:space="preserve">. </w:t>
      </w:r>
      <w:r w:rsidR="00567B73">
        <w:rPr>
          <w:szCs w:val="24"/>
        </w:rPr>
        <w:t xml:space="preserve">Bibliotekos </w:t>
      </w:r>
      <w:r>
        <w:rPr>
          <w:szCs w:val="24"/>
        </w:rPr>
        <w:t>nuostatus, jų pakeitimus, papildymus</w:t>
      </w:r>
      <w:r w:rsidR="00567B73">
        <w:rPr>
          <w:szCs w:val="24"/>
        </w:rPr>
        <w:t xml:space="preserve"> </w:t>
      </w:r>
      <w:r>
        <w:rPr>
          <w:szCs w:val="24"/>
        </w:rPr>
        <w:t xml:space="preserve">tvirtina </w:t>
      </w:r>
      <w:r w:rsidR="008141B3">
        <w:rPr>
          <w:szCs w:val="24"/>
        </w:rPr>
        <w:t>Savivaldybės taryba.</w:t>
      </w:r>
    </w:p>
    <w:p w14:paraId="3618F512" w14:textId="63CA65A0" w:rsidR="00567B73" w:rsidRDefault="008C3C26" w:rsidP="001727CA">
      <w:pPr>
        <w:pStyle w:val="Sraopastraipa"/>
        <w:tabs>
          <w:tab w:val="left" w:pos="0"/>
        </w:tabs>
        <w:spacing w:line="100" w:lineRule="atLeast"/>
        <w:ind w:left="26"/>
        <w:jc w:val="both"/>
        <w:rPr>
          <w:szCs w:val="24"/>
        </w:rPr>
      </w:pPr>
      <w:r>
        <w:rPr>
          <w:szCs w:val="24"/>
        </w:rPr>
        <w:tab/>
        <w:t>5</w:t>
      </w:r>
      <w:r w:rsidR="00E11CA9">
        <w:rPr>
          <w:szCs w:val="24"/>
        </w:rPr>
        <w:t>9</w:t>
      </w:r>
      <w:r w:rsidR="005453B7">
        <w:rPr>
          <w:szCs w:val="24"/>
        </w:rPr>
        <w:t xml:space="preserve">. </w:t>
      </w:r>
      <w:r w:rsidR="00567B73">
        <w:rPr>
          <w:szCs w:val="24"/>
        </w:rPr>
        <w:t>Biblioteko</w:t>
      </w:r>
      <w:r w:rsidR="007E7F97">
        <w:rPr>
          <w:szCs w:val="24"/>
        </w:rPr>
        <w:t>s</w:t>
      </w:r>
      <w:r w:rsidR="005453B7">
        <w:rPr>
          <w:szCs w:val="24"/>
        </w:rPr>
        <w:t xml:space="preserve"> nuostatai keičiami ir papildomi </w:t>
      </w:r>
      <w:r w:rsidR="00BD583A">
        <w:rPr>
          <w:szCs w:val="24"/>
        </w:rPr>
        <w:t>s</w:t>
      </w:r>
      <w:r w:rsidR="00567B73">
        <w:rPr>
          <w:szCs w:val="24"/>
        </w:rPr>
        <w:t>avininko</w:t>
      </w:r>
      <w:r w:rsidR="005453B7">
        <w:rPr>
          <w:szCs w:val="24"/>
        </w:rPr>
        <w:t xml:space="preserve">, </w:t>
      </w:r>
      <w:r w:rsidR="00567B73">
        <w:rPr>
          <w:szCs w:val="24"/>
        </w:rPr>
        <w:t>Bibliotekos</w:t>
      </w:r>
      <w:r w:rsidR="007E7F97">
        <w:rPr>
          <w:szCs w:val="24"/>
        </w:rPr>
        <w:t xml:space="preserve"> direktoriaus, Bibliotekos tarybos, </w:t>
      </w:r>
      <w:r w:rsidR="00567B73">
        <w:rPr>
          <w:szCs w:val="24"/>
        </w:rPr>
        <w:t>Bibliotekos</w:t>
      </w:r>
      <w:r w:rsidR="005453B7">
        <w:rPr>
          <w:szCs w:val="24"/>
        </w:rPr>
        <w:t xml:space="preserve"> bendruomenės narių iniciatyva.</w:t>
      </w:r>
    </w:p>
    <w:p w14:paraId="767E825C" w14:textId="02A4ECDF" w:rsidR="005453B7" w:rsidRDefault="008C3C26" w:rsidP="00567B73">
      <w:pPr>
        <w:pStyle w:val="Sraopastraipa"/>
        <w:tabs>
          <w:tab w:val="left" w:pos="0"/>
        </w:tabs>
        <w:spacing w:line="100" w:lineRule="atLeast"/>
        <w:ind w:left="26"/>
        <w:jc w:val="both"/>
        <w:rPr>
          <w:szCs w:val="24"/>
        </w:rPr>
      </w:pPr>
      <w:r>
        <w:rPr>
          <w:szCs w:val="24"/>
        </w:rPr>
        <w:tab/>
      </w:r>
      <w:r w:rsidR="00E11CA9">
        <w:rPr>
          <w:szCs w:val="24"/>
        </w:rPr>
        <w:t>60</w:t>
      </w:r>
      <w:r w:rsidR="00567B73">
        <w:rPr>
          <w:szCs w:val="24"/>
        </w:rPr>
        <w:t xml:space="preserve">. Bibliotekos </w:t>
      </w:r>
      <w:r w:rsidR="005453B7">
        <w:rPr>
          <w:szCs w:val="24"/>
        </w:rPr>
        <w:t>nuostatai keičiami ar papildomi:</w:t>
      </w:r>
    </w:p>
    <w:p w14:paraId="6E5C06EB" w14:textId="0D9E7EA7" w:rsidR="005453B7" w:rsidRPr="001727CA" w:rsidRDefault="005453B7" w:rsidP="005453B7">
      <w:pPr>
        <w:pStyle w:val="Sraopastraipa"/>
        <w:spacing w:line="100" w:lineRule="atLeast"/>
        <w:ind w:left="0"/>
        <w:jc w:val="both"/>
        <w:rPr>
          <w:szCs w:val="24"/>
        </w:rPr>
      </w:pPr>
      <w:r>
        <w:rPr>
          <w:szCs w:val="24"/>
        </w:rPr>
        <w:tab/>
      </w:r>
      <w:r w:rsidR="00E11CA9">
        <w:rPr>
          <w:szCs w:val="24"/>
        </w:rPr>
        <w:t>60</w:t>
      </w:r>
      <w:r w:rsidR="00567B73">
        <w:rPr>
          <w:szCs w:val="24"/>
        </w:rPr>
        <w:t>.1.</w:t>
      </w:r>
      <w:r>
        <w:rPr>
          <w:szCs w:val="24"/>
        </w:rPr>
        <w:t xml:space="preserve"> priėmus </w:t>
      </w:r>
      <w:r w:rsidR="008141B3">
        <w:rPr>
          <w:szCs w:val="24"/>
        </w:rPr>
        <w:t>Savivaldybės tarybos</w:t>
      </w:r>
      <w:r>
        <w:rPr>
          <w:szCs w:val="24"/>
        </w:rPr>
        <w:t xml:space="preserve"> sprendim</w:t>
      </w:r>
      <w:r w:rsidR="00BD583A">
        <w:rPr>
          <w:szCs w:val="24"/>
        </w:rPr>
        <w:t>ą</w:t>
      </w:r>
      <w:r>
        <w:rPr>
          <w:szCs w:val="24"/>
        </w:rPr>
        <w:t xml:space="preserve"> dėl </w:t>
      </w:r>
      <w:r w:rsidR="00BD583A">
        <w:rPr>
          <w:szCs w:val="24"/>
        </w:rPr>
        <w:t xml:space="preserve">Bibliotekos </w:t>
      </w:r>
      <w:r>
        <w:rPr>
          <w:szCs w:val="24"/>
        </w:rPr>
        <w:t>reorganizavimo, pertvarkymo;</w:t>
      </w:r>
    </w:p>
    <w:p w14:paraId="5B825D2E" w14:textId="41DBE5F7" w:rsidR="005453B7" w:rsidRPr="001727CA" w:rsidRDefault="00E11CA9" w:rsidP="00166529">
      <w:pPr>
        <w:pStyle w:val="Sraopastraipa"/>
        <w:spacing w:line="100" w:lineRule="atLeast"/>
        <w:ind w:left="0" w:firstLine="1276"/>
        <w:jc w:val="center"/>
        <w:rPr>
          <w:szCs w:val="24"/>
        </w:rPr>
      </w:pPr>
      <w:r>
        <w:rPr>
          <w:szCs w:val="24"/>
        </w:rPr>
        <w:t>60</w:t>
      </w:r>
      <w:r w:rsidR="00567B73" w:rsidRPr="001727CA">
        <w:rPr>
          <w:szCs w:val="24"/>
        </w:rPr>
        <w:t>.2.</w:t>
      </w:r>
      <w:r w:rsidR="005453B7" w:rsidRPr="001727CA">
        <w:rPr>
          <w:szCs w:val="24"/>
        </w:rPr>
        <w:t xml:space="preserve"> pasikeitus </w:t>
      </w:r>
      <w:r w:rsidR="00567B73" w:rsidRPr="001727CA">
        <w:rPr>
          <w:szCs w:val="24"/>
        </w:rPr>
        <w:t>Bibliotekos</w:t>
      </w:r>
      <w:r w:rsidR="005453B7" w:rsidRPr="001727CA">
        <w:rPr>
          <w:szCs w:val="24"/>
        </w:rPr>
        <w:t xml:space="preserve"> tipui, pavadinimu</w:t>
      </w:r>
      <w:r w:rsidR="00567B73" w:rsidRPr="001727CA">
        <w:rPr>
          <w:szCs w:val="24"/>
        </w:rPr>
        <w:t xml:space="preserve">i, paskirčiai, priklausomybei, </w:t>
      </w:r>
      <w:r w:rsidR="00BD583A">
        <w:rPr>
          <w:szCs w:val="24"/>
        </w:rPr>
        <w:t>s</w:t>
      </w:r>
      <w:r w:rsidR="005453B7" w:rsidRPr="001727CA">
        <w:rPr>
          <w:szCs w:val="24"/>
        </w:rPr>
        <w:t>avininkui.</w:t>
      </w:r>
    </w:p>
    <w:p w14:paraId="333D98A2" w14:textId="77777777" w:rsidR="005453B7" w:rsidRDefault="005453B7" w:rsidP="005453B7">
      <w:pPr>
        <w:pStyle w:val="Pagrindinistekstas21"/>
        <w:jc w:val="center"/>
      </w:pPr>
      <w:r>
        <w:t>__________________________________</w:t>
      </w:r>
    </w:p>
    <w:p w14:paraId="5D156068" w14:textId="77777777" w:rsidR="005453B7" w:rsidRDefault="005453B7" w:rsidP="0026254E">
      <w:pPr>
        <w:shd w:val="clear" w:color="auto" w:fill="FFFFFF"/>
        <w:ind w:right="30"/>
        <w:jc w:val="center"/>
        <w:rPr>
          <w:b/>
          <w:bCs/>
          <w:szCs w:val="24"/>
          <w:highlight w:val="yellow"/>
          <w:shd w:val="clear" w:color="auto" w:fill="FFFFFF"/>
          <w:lang w:eastAsia="lt-LT"/>
        </w:rPr>
      </w:pPr>
    </w:p>
    <w:p w14:paraId="182062A8" w14:textId="77777777" w:rsidR="00557093" w:rsidRPr="00F43224" w:rsidRDefault="00557093" w:rsidP="002C0A79">
      <w:pPr>
        <w:shd w:val="clear" w:color="auto" w:fill="FFFFFF"/>
        <w:ind w:right="30"/>
        <w:rPr>
          <w:rFonts w:ascii="CIDFont+F1" w:eastAsiaTheme="minorHAnsi" w:hAnsi="CIDFont+F1" w:cs="CIDFont+F1"/>
          <w:sz w:val="28"/>
          <w:szCs w:val="28"/>
        </w:rPr>
      </w:pPr>
      <w:bookmarkStart w:id="7" w:name="_GoBack"/>
      <w:bookmarkEnd w:id="7"/>
    </w:p>
    <w:sectPr w:rsidR="00557093" w:rsidRPr="00F43224" w:rsidSect="000B20C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5F52" w14:textId="77777777" w:rsidR="00AB729B" w:rsidRDefault="00AB729B" w:rsidP="009608E2">
      <w:r>
        <w:separator/>
      </w:r>
    </w:p>
  </w:endnote>
  <w:endnote w:type="continuationSeparator" w:id="0">
    <w:p w14:paraId="74B2C3AA" w14:textId="77777777" w:rsidR="00AB729B" w:rsidRDefault="00AB729B" w:rsidP="0096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4CE7F" w14:textId="77777777" w:rsidR="00AB729B" w:rsidRDefault="00AB729B" w:rsidP="009608E2">
      <w:r>
        <w:separator/>
      </w:r>
    </w:p>
  </w:footnote>
  <w:footnote w:type="continuationSeparator" w:id="0">
    <w:p w14:paraId="58ECC361" w14:textId="77777777" w:rsidR="00AB729B" w:rsidRDefault="00AB729B" w:rsidP="00960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61758"/>
      <w:docPartObj>
        <w:docPartGallery w:val="Page Numbers (Top of Page)"/>
        <w:docPartUnique/>
      </w:docPartObj>
    </w:sdtPr>
    <w:sdtEndPr/>
    <w:sdtContent>
      <w:p w14:paraId="435B3DCF" w14:textId="77777777" w:rsidR="009608E2" w:rsidRDefault="003A6758">
        <w:pPr>
          <w:pStyle w:val="Antrats"/>
          <w:jc w:val="center"/>
        </w:pPr>
        <w:r>
          <w:fldChar w:fldCharType="begin"/>
        </w:r>
        <w:r w:rsidR="009608E2">
          <w:instrText>PAGE   \* MERGEFORMAT</w:instrText>
        </w:r>
        <w:r>
          <w:fldChar w:fldCharType="separate"/>
        </w:r>
        <w:r w:rsidR="006566C2">
          <w:rPr>
            <w:noProof/>
          </w:rPr>
          <w:t>2</w:t>
        </w:r>
        <w:r>
          <w:fldChar w:fldCharType="end"/>
        </w:r>
      </w:p>
    </w:sdtContent>
  </w:sdt>
  <w:p w14:paraId="1E5F038C" w14:textId="77777777" w:rsidR="009608E2" w:rsidRDefault="009608E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4CB"/>
    <w:multiLevelType w:val="hybridMultilevel"/>
    <w:tmpl w:val="DAEE7E2E"/>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
    <w:nsid w:val="2C597BFA"/>
    <w:multiLevelType w:val="hybridMultilevel"/>
    <w:tmpl w:val="D5A0FD2E"/>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2">
    <w:nsid w:val="59734B70"/>
    <w:multiLevelType w:val="multilevel"/>
    <w:tmpl w:val="B4F4A222"/>
    <w:lvl w:ilvl="0">
      <w:start w:val="1"/>
      <w:numFmt w:val="decimal"/>
      <w:pStyle w:val="Stilius1"/>
      <w:lvlText w:val="%1."/>
      <w:lvlJc w:val="left"/>
      <w:pPr>
        <w:ind w:left="2771" w:hanging="360"/>
      </w:pPr>
      <w:rPr>
        <w:rFonts w:ascii="Times New Roman" w:hAnsi="Times New Roman" w:cs="Times New Roman" w:hint="default"/>
        <w:b w:val="0"/>
        <w:color w:val="auto"/>
      </w:rPr>
    </w:lvl>
    <w:lvl w:ilvl="1">
      <w:start w:val="1"/>
      <w:numFmt w:val="decimal"/>
      <w:pStyle w:val="Stilius2"/>
      <w:lvlText w:val="%1.%2."/>
      <w:lvlJc w:val="left"/>
      <w:pPr>
        <w:ind w:left="223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3E649BD"/>
    <w:multiLevelType w:val="hybridMultilevel"/>
    <w:tmpl w:val="69821B1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96"/>
    <w:rsid w:val="00004CB3"/>
    <w:rsid w:val="00015D26"/>
    <w:rsid w:val="00016ECB"/>
    <w:rsid w:val="00030E47"/>
    <w:rsid w:val="0003582B"/>
    <w:rsid w:val="000458DC"/>
    <w:rsid w:val="00050AB8"/>
    <w:rsid w:val="00055470"/>
    <w:rsid w:val="00075FA4"/>
    <w:rsid w:val="0008530B"/>
    <w:rsid w:val="000855E2"/>
    <w:rsid w:val="000919FF"/>
    <w:rsid w:val="00097A44"/>
    <w:rsid w:val="000B20C0"/>
    <w:rsid w:val="000B7A94"/>
    <w:rsid w:val="000C331E"/>
    <w:rsid w:val="000C7332"/>
    <w:rsid w:val="000D4C8E"/>
    <w:rsid w:val="000E59E4"/>
    <w:rsid w:val="000F17CB"/>
    <w:rsid w:val="00104CFF"/>
    <w:rsid w:val="001063B1"/>
    <w:rsid w:val="00110F06"/>
    <w:rsid w:val="001144DB"/>
    <w:rsid w:val="00115991"/>
    <w:rsid w:val="0011777D"/>
    <w:rsid w:val="00117854"/>
    <w:rsid w:val="001221FA"/>
    <w:rsid w:val="00123732"/>
    <w:rsid w:val="00123B3F"/>
    <w:rsid w:val="001304E5"/>
    <w:rsid w:val="00130D70"/>
    <w:rsid w:val="00134D36"/>
    <w:rsid w:val="00144841"/>
    <w:rsid w:val="001460A8"/>
    <w:rsid w:val="00150639"/>
    <w:rsid w:val="0015192A"/>
    <w:rsid w:val="00151EA8"/>
    <w:rsid w:val="00161CDF"/>
    <w:rsid w:val="00166529"/>
    <w:rsid w:val="001727CA"/>
    <w:rsid w:val="00173A7B"/>
    <w:rsid w:val="0017556F"/>
    <w:rsid w:val="001776F2"/>
    <w:rsid w:val="00180574"/>
    <w:rsid w:val="00181DCD"/>
    <w:rsid w:val="001844D1"/>
    <w:rsid w:val="00186295"/>
    <w:rsid w:val="00196444"/>
    <w:rsid w:val="001A1430"/>
    <w:rsid w:val="001D1BF8"/>
    <w:rsid w:val="001D2FCA"/>
    <w:rsid w:val="001E7B26"/>
    <w:rsid w:val="001F3C13"/>
    <w:rsid w:val="001F6949"/>
    <w:rsid w:val="00200896"/>
    <w:rsid w:val="002064BB"/>
    <w:rsid w:val="002074F6"/>
    <w:rsid w:val="002221AA"/>
    <w:rsid w:val="00224B1C"/>
    <w:rsid w:val="0022543E"/>
    <w:rsid w:val="00233C66"/>
    <w:rsid w:val="00235034"/>
    <w:rsid w:val="00235968"/>
    <w:rsid w:val="0025785E"/>
    <w:rsid w:val="0026254E"/>
    <w:rsid w:val="00264D9A"/>
    <w:rsid w:val="00273A74"/>
    <w:rsid w:val="00277E31"/>
    <w:rsid w:val="00277F4A"/>
    <w:rsid w:val="00284477"/>
    <w:rsid w:val="00286A9F"/>
    <w:rsid w:val="002908E9"/>
    <w:rsid w:val="00296BE1"/>
    <w:rsid w:val="002A19C5"/>
    <w:rsid w:val="002A26D5"/>
    <w:rsid w:val="002A467B"/>
    <w:rsid w:val="002B1684"/>
    <w:rsid w:val="002C0A79"/>
    <w:rsid w:val="002C1279"/>
    <w:rsid w:val="002E29C7"/>
    <w:rsid w:val="002E42E5"/>
    <w:rsid w:val="002F2D5F"/>
    <w:rsid w:val="002F3982"/>
    <w:rsid w:val="00344FC3"/>
    <w:rsid w:val="003462C5"/>
    <w:rsid w:val="00350A77"/>
    <w:rsid w:val="00365D64"/>
    <w:rsid w:val="00365EB8"/>
    <w:rsid w:val="00372FED"/>
    <w:rsid w:val="003A0254"/>
    <w:rsid w:val="003A6758"/>
    <w:rsid w:val="003B236C"/>
    <w:rsid w:val="003B5976"/>
    <w:rsid w:val="003C10F0"/>
    <w:rsid w:val="003C3FFD"/>
    <w:rsid w:val="003D17F8"/>
    <w:rsid w:val="003D7716"/>
    <w:rsid w:val="003E2665"/>
    <w:rsid w:val="003F0025"/>
    <w:rsid w:val="003F24A1"/>
    <w:rsid w:val="004000E3"/>
    <w:rsid w:val="00414B6F"/>
    <w:rsid w:val="00421D8D"/>
    <w:rsid w:val="00434C6F"/>
    <w:rsid w:val="0043650A"/>
    <w:rsid w:val="0044207C"/>
    <w:rsid w:val="00450DEF"/>
    <w:rsid w:val="0045133F"/>
    <w:rsid w:val="004561E3"/>
    <w:rsid w:val="00464BE4"/>
    <w:rsid w:val="00470B34"/>
    <w:rsid w:val="00493E65"/>
    <w:rsid w:val="00497759"/>
    <w:rsid w:val="004A0359"/>
    <w:rsid w:val="004B3C38"/>
    <w:rsid w:val="004C485D"/>
    <w:rsid w:val="004C779B"/>
    <w:rsid w:val="004D215B"/>
    <w:rsid w:val="004D347E"/>
    <w:rsid w:val="004E3241"/>
    <w:rsid w:val="004F415B"/>
    <w:rsid w:val="004F4F09"/>
    <w:rsid w:val="004F511B"/>
    <w:rsid w:val="004F64BD"/>
    <w:rsid w:val="0050037E"/>
    <w:rsid w:val="00504971"/>
    <w:rsid w:val="00507F3D"/>
    <w:rsid w:val="00511F59"/>
    <w:rsid w:val="005148AC"/>
    <w:rsid w:val="00525AC6"/>
    <w:rsid w:val="0053068F"/>
    <w:rsid w:val="005339E1"/>
    <w:rsid w:val="005402DB"/>
    <w:rsid w:val="00542F9D"/>
    <w:rsid w:val="005453B7"/>
    <w:rsid w:val="00546E04"/>
    <w:rsid w:val="005509FA"/>
    <w:rsid w:val="00557093"/>
    <w:rsid w:val="00565CBE"/>
    <w:rsid w:val="00567407"/>
    <w:rsid w:val="00567B73"/>
    <w:rsid w:val="005707C5"/>
    <w:rsid w:val="00571350"/>
    <w:rsid w:val="0057471D"/>
    <w:rsid w:val="00580552"/>
    <w:rsid w:val="00582388"/>
    <w:rsid w:val="005828CB"/>
    <w:rsid w:val="00587085"/>
    <w:rsid w:val="005A75C4"/>
    <w:rsid w:val="005B2C4C"/>
    <w:rsid w:val="005B6BC1"/>
    <w:rsid w:val="005C2A38"/>
    <w:rsid w:val="005C2C44"/>
    <w:rsid w:val="005E1BB1"/>
    <w:rsid w:val="005E379B"/>
    <w:rsid w:val="005E7D0D"/>
    <w:rsid w:val="0060570E"/>
    <w:rsid w:val="00610CA6"/>
    <w:rsid w:val="00617E4D"/>
    <w:rsid w:val="00621DC5"/>
    <w:rsid w:val="00625081"/>
    <w:rsid w:val="00632C82"/>
    <w:rsid w:val="006368EE"/>
    <w:rsid w:val="00641614"/>
    <w:rsid w:val="006424F1"/>
    <w:rsid w:val="0064748A"/>
    <w:rsid w:val="00651AFA"/>
    <w:rsid w:val="006566C2"/>
    <w:rsid w:val="00671AC7"/>
    <w:rsid w:val="0067396B"/>
    <w:rsid w:val="006869DC"/>
    <w:rsid w:val="00687D72"/>
    <w:rsid w:val="00691390"/>
    <w:rsid w:val="006928BF"/>
    <w:rsid w:val="006A6CCE"/>
    <w:rsid w:val="006B6EA4"/>
    <w:rsid w:val="006B7F8B"/>
    <w:rsid w:val="006C48E6"/>
    <w:rsid w:val="006C4C80"/>
    <w:rsid w:val="006D06DD"/>
    <w:rsid w:val="006D6ADE"/>
    <w:rsid w:val="006D6B60"/>
    <w:rsid w:val="006E2A2E"/>
    <w:rsid w:val="006E428A"/>
    <w:rsid w:val="006E6B94"/>
    <w:rsid w:val="006F35DE"/>
    <w:rsid w:val="006F4984"/>
    <w:rsid w:val="00700853"/>
    <w:rsid w:val="00701C23"/>
    <w:rsid w:val="00712991"/>
    <w:rsid w:val="00714AF9"/>
    <w:rsid w:val="0072081B"/>
    <w:rsid w:val="00723CB3"/>
    <w:rsid w:val="00732E5A"/>
    <w:rsid w:val="00733213"/>
    <w:rsid w:val="00737C28"/>
    <w:rsid w:val="007449FB"/>
    <w:rsid w:val="00752E6E"/>
    <w:rsid w:val="007549DC"/>
    <w:rsid w:val="00760C42"/>
    <w:rsid w:val="00760D98"/>
    <w:rsid w:val="00762556"/>
    <w:rsid w:val="007640AD"/>
    <w:rsid w:val="007679E4"/>
    <w:rsid w:val="00772B4B"/>
    <w:rsid w:val="00775823"/>
    <w:rsid w:val="00775DE2"/>
    <w:rsid w:val="00777CCA"/>
    <w:rsid w:val="00781EF8"/>
    <w:rsid w:val="007825FC"/>
    <w:rsid w:val="00783118"/>
    <w:rsid w:val="007A24FC"/>
    <w:rsid w:val="007A61FA"/>
    <w:rsid w:val="007B105C"/>
    <w:rsid w:val="007B4886"/>
    <w:rsid w:val="007B7762"/>
    <w:rsid w:val="007C38A9"/>
    <w:rsid w:val="007E7F97"/>
    <w:rsid w:val="007F0F55"/>
    <w:rsid w:val="007F380F"/>
    <w:rsid w:val="007F5553"/>
    <w:rsid w:val="007F64B1"/>
    <w:rsid w:val="008141B3"/>
    <w:rsid w:val="00820F42"/>
    <w:rsid w:val="00824B39"/>
    <w:rsid w:val="008256F0"/>
    <w:rsid w:val="008430B2"/>
    <w:rsid w:val="00844796"/>
    <w:rsid w:val="00857F32"/>
    <w:rsid w:val="00864AE5"/>
    <w:rsid w:val="008657FB"/>
    <w:rsid w:val="00865AB4"/>
    <w:rsid w:val="00873A2E"/>
    <w:rsid w:val="00884D0D"/>
    <w:rsid w:val="00896B32"/>
    <w:rsid w:val="008B2DA6"/>
    <w:rsid w:val="008B3252"/>
    <w:rsid w:val="008B6819"/>
    <w:rsid w:val="008C3C26"/>
    <w:rsid w:val="008D26B6"/>
    <w:rsid w:val="008D3125"/>
    <w:rsid w:val="008E740C"/>
    <w:rsid w:val="008E795C"/>
    <w:rsid w:val="00913C19"/>
    <w:rsid w:val="00915A38"/>
    <w:rsid w:val="0091651A"/>
    <w:rsid w:val="00920788"/>
    <w:rsid w:val="00922B88"/>
    <w:rsid w:val="00930E26"/>
    <w:rsid w:val="009344F1"/>
    <w:rsid w:val="00934A45"/>
    <w:rsid w:val="00945CE7"/>
    <w:rsid w:val="009608E2"/>
    <w:rsid w:val="009616A9"/>
    <w:rsid w:val="009645F5"/>
    <w:rsid w:val="00967F57"/>
    <w:rsid w:val="009709CE"/>
    <w:rsid w:val="00971F2B"/>
    <w:rsid w:val="00974635"/>
    <w:rsid w:val="00976973"/>
    <w:rsid w:val="00986434"/>
    <w:rsid w:val="009A7FA7"/>
    <w:rsid w:val="009C3640"/>
    <w:rsid w:val="009C3E7E"/>
    <w:rsid w:val="009D60FA"/>
    <w:rsid w:val="009D76C3"/>
    <w:rsid w:val="009E1F8E"/>
    <w:rsid w:val="009E7BB4"/>
    <w:rsid w:val="009F5C70"/>
    <w:rsid w:val="00A00009"/>
    <w:rsid w:val="00A00801"/>
    <w:rsid w:val="00A00904"/>
    <w:rsid w:val="00A068FC"/>
    <w:rsid w:val="00A152D5"/>
    <w:rsid w:val="00A15CD6"/>
    <w:rsid w:val="00A4355E"/>
    <w:rsid w:val="00A57801"/>
    <w:rsid w:val="00A60532"/>
    <w:rsid w:val="00A6073D"/>
    <w:rsid w:val="00A72FD2"/>
    <w:rsid w:val="00A834F8"/>
    <w:rsid w:val="00A937E3"/>
    <w:rsid w:val="00A958FB"/>
    <w:rsid w:val="00AA71D9"/>
    <w:rsid w:val="00AB729B"/>
    <w:rsid w:val="00AC6420"/>
    <w:rsid w:val="00AD2B8E"/>
    <w:rsid w:val="00AE0726"/>
    <w:rsid w:val="00AF32C5"/>
    <w:rsid w:val="00B235A6"/>
    <w:rsid w:val="00B2512A"/>
    <w:rsid w:val="00B419E1"/>
    <w:rsid w:val="00B43B26"/>
    <w:rsid w:val="00B4487E"/>
    <w:rsid w:val="00B461F4"/>
    <w:rsid w:val="00B51CEF"/>
    <w:rsid w:val="00B53AC4"/>
    <w:rsid w:val="00B6540E"/>
    <w:rsid w:val="00B717F8"/>
    <w:rsid w:val="00B71C35"/>
    <w:rsid w:val="00B80BF6"/>
    <w:rsid w:val="00B81E72"/>
    <w:rsid w:val="00B86ED4"/>
    <w:rsid w:val="00B92E77"/>
    <w:rsid w:val="00BA1E61"/>
    <w:rsid w:val="00BB0EB2"/>
    <w:rsid w:val="00BD583A"/>
    <w:rsid w:val="00BD7E13"/>
    <w:rsid w:val="00BE22DB"/>
    <w:rsid w:val="00BE4D7B"/>
    <w:rsid w:val="00BF0164"/>
    <w:rsid w:val="00BF625D"/>
    <w:rsid w:val="00C02708"/>
    <w:rsid w:val="00C10A12"/>
    <w:rsid w:val="00C1234E"/>
    <w:rsid w:val="00C1471D"/>
    <w:rsid w:val="00C15D9A"/>
    <w:rsid w:val="00C212A3"/>
    <w:rsid w:val="00C21E57"/>
    <w:rsid w:val="00C2756F"/>
    <w:rsid w:val="00C34BA8"/>
    <w:rsid w:val="00C36C09"/>
    <w:rsid w:val="00C505E6"/>
    <w:rsid w:val="00C53B4E"/>
    <w:rsid w:val="00C57314"/>
    <w:rsid w:val="00C67CC0"/>
    <w:rsid w:val="00C728D7"/>
    <w:rsid w:val="00C808EB"/>
    <w:rsid w:val="00C81A02"/>
    <w:rsid w:val="00C8313C"/>
    <w:rsid w:val="00C86C5D"/>
    <w:rsid w:val="00C96529"/>
    <w:rsid w:val="00CA0D4B"/>
    <w:rsid w:val="00CA52A5"/>
    <w:rsid w:val="00CA7AAD"/>
    <w:rsid w:val="00CA7D3B"/>
    <w:rsid w:val="00CB24BC"/>
    <w:rsid w:val="00CC2A65"/>
    <w:rsid w:val="00CD5BF9"/>
    <w:rsid w:val="00CE0464"/>
    <w:rsid w:val="00CF14AF"/>
    <w:rsid w:val="00D05DD5"/>
    <w:rsid w:val="00D1372A"/>
    <w:rsid w:val="00D323C0"/>
    <w:rsid w:val="00D338B2"/>
    <w:rsid w:val="00D368E2"/>
    <w:rsid w:val="00D36FCA"/>
    <w:rsid w:val="00D37F95"/>
    <w:rsid w:val="00D402CD"/>
    <w:rsid w:val="00D422D8"/>
    <w:rsid w:val="00D54E51"/>
    <w:rsid w:val="00D62EFB"/>
    <w:rsid w:val="00D6756A"/>
    <w:rsid w:val="00D704A9"/>
    <w:rsid w:val="00D71310"/>
    <w:rsid w:val="00D7420D"/>
    <w:rsid w:val="00D8453C"/>
    <w:rsid w:val="00D8589B"/>
    <w:rsid w:val="00D8593F"/>
    <w:rsid w:val="00D91D7B"/>
    <w:rsid w:val="00D92969"/>
    <w:rsid w:val="00DC2453"/>
    <w:rsid w:val="00DC3A57"/>
    <w:rsid w:val="00DC7FD1"/>
    <w:rsid w:val="00DD03DB"/>
    <w:rsid w:val="00DD3996"/>
    <w:rsid w:val="00DD42C5"/>
    <w:rsid w:val="00DD5A57"/>
    <w:rsid w:val="00DD5F1A"/>
    <w:rsid w:val="00DE0811"/>
    <w:rsid w:val="00DE798C"/>
    <w:rsid w:val="00DF22FE"/>
    <w:rsid w:val="00DF42C7"/>
    <w:rsid w:val="00E012A5"/>
    <w:rsid w:val="00E028BA"/>
    <w:rsid w:val="00E06946"/>
    <w:rsid w:val="00E116E1"/>
    <w:rsid w:val="00E11CA9"/>
    <w:rsid w:val="00E33FCA"/>
    <w:rsid w:val="00E40B72"/>
    <w:rsid w:val="00E428FD"/>
    <w:rsid w:val="00E47149"/>
    <w:rsid w:val="00E54274"/>
    <w:rsid w:val="00E564FE"/>
    <w:rsid w:val="00E70596"/>
    <w:rsid w:val="00E70A4A"/>
    <w:rsid w:val="00E73842"/>
    <w:rsid w:val="00E81215"/>
    <w:rsid w:val="00E835EA"/>
    <w:rsid w:val="00E865A0"/>
    <w:rsid w:val="00E97C39"/>
    <w:rsid w:val="00EA32F0"/>
    <w:rsid w:val="00EB238E"/>
    <w:rsid w:val="00EB704D"/>
    <w:rsid w:val="00EC2698"/>
    <w:rsid w:val="00EC7847"/>
    <w:rsid w:val="00ED5CEB"/>
    <w:rsid w:val="00ED798D"/>
    <w:rsid w:val="00EE6B53"/>
    <w:rsid w:val="00EF46F4"/>
    <w:rsid w:val="00EF7E1F"/>
    <w:rsid w:val="00F0383F"/>
    <w:rsid w:val="00F06037"/>
    <w:rsid w:val="00F070C7"/>
    <w:rsid w:val="00F17472"/>
    <w:rsid w:val="00F31E89"/>
    <w:rsid w:val="00F33FE4"/>
    <w:rsid w:val="00F43224"/>
    <w:rsid w:val="00F62EC0"/>
    <w:rsid w:val="00F6556D"/>
    <w:rsid w:val="00F90B0D"/>
    <w:rsid w:val="00F94694"/>
    <w:rsid w:val="00FA4623"/>
    <w:rsid w:val="00FB4B09"/>
    <w:rsid w:val="00FB700C"/>
    <w:rsid w:val="00FD3177"/>
    <w:rsid w:val="00FD74F6"/>
    <w:rsid w:val="00FE48EF"/>
    <w:rsid w:val="00FE5D83"/>
    <w:rsid w:val="00FF26FB"/>
    <w:rsid w:val="00FF43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6B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70596"/>
    <w:pPr>
      <w:spacing w:before="100" w:beforeAutospacing="1" w:after="100" w:afterAutospacing="1"/>
    </w:pPr>
    <w:rPr>
      <w:szCs w:val="24"/>
      <w:lang w:eastAsia="lt-LT"/>
    </w:rPr>
  </w:style>
  <w:style w:type="character" w:styleId="Komentaronuoroda">
    <w:name w:val="annotation reference"/>
    <w:basedOn w:val="Numatytasispastraiposriftas"/>
    <w:uiPriority w:val="99"/>
    <w:semiHidden/>
    <w:unhideWhenUsed/>
    <w:rsid w:val="00E73842"/>
    <w:rPr>
      <w:sz w:val="16"/>
      <w:szCs w:val="16"/>
    </w:rPr>
  </w:style>
  <w:style w:type="paragraph" w:styleId="Komentarotekstas">
    <w:name w:val="annotation text"/>
    <w:basedOn w:val="prastasis"/>
    <w:link w:val="KomentarotekstasDiagrama"/>
    <w:uiPriority w:val="99"/>
    <w:semiHidden/>
    <w:unhideWhenUsed/>
    <w:rsid w:val="00E73842"/>
    <w:rPr>
      <w:sz w:val="20"/>
    </w:rPr>
  </w:style>
  <w:style w:type="character" w:customStyle="1" w:styleId="KomentarotekstasDiagrama">
    <w:name w:val="Komentaro tekstas Diagrama"/>
    <w:basedOn w:val="Numatytasispastraiposriftas"/>
    <w:link w:val="Komentarotekstas"/>
    <w:uiPriority w:val="99"/>
    <w:semiHidden/>
    <w:rsid w:val="00E7384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73842"/>
    <w:rPr>
      <w:b/>
      <w:bCs/>
    </w:rPr>
  </w:style>
  <w:style w:type="character" w:customStyle="1" w:styleId="KomentarotemaDiagrama">
    <w:name w:val="Komentaro tema Diagrama"/>
    <w:basedOn w:val="KomentarotekstasDiagrama"/>
    <w:link w:val="Komentarotema"/>
    <w:uiPriority w:val="99"/>
    <w:semiHidden/>
    <w:rsid w:val="00E7384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E7384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3842"/>
    <w:rPr>
      <w:rFonts w:ascii="Segoe UI" w:eastAsia="Times New Roman" w:hAnsi="Segoe UI" w:cs="Segoe UI"/>
      <w:sz w:val="18"/>
      <w:szCs w:val="18"/>
    </w:rPr>
  </w:style>
  <w:style w:type="paragraph" w:styleId="Sraopastraipa">
    <w:name w:val="List Paragraph"/>
    <w:basedOn w:val="prastasis"/>
    <w:uiPriority w:val="1"/>
    <w:qFormat/>
    <w:rsid w:val="00BE4D7B"/>
    <w:pPr>
      <w:ind w:left="720"/>
      <w:contextualSpacing/>
    </w:pPr>
  </w:style>
  <w:style w:type="paragraph" w:customStyle="1" w:styleId="Stilius1">
    <w:name w:val="Stilius1"/>
    <w:basedOn w:val="prastasis"/>
    <w:link w:val="Stilius1Diagrama"/>
    <w:qFormat/>
    <w:rsid w:val="00777CCA"/>
    <w:pPr>
      <w:numPr>
        <w:numId w:val="3"/>
      </w:numPr>
      <w:tabs>
        <w:tab w:val="left" w:pos="1701"/>
      </w:tabs>
      <w:ind w:left="0" w:firstLine="1247"/>
      <w:jc w:val="both"/>
    </w:pPr>
    <w:rPr>
      <w:rFonts w:eastAsia="Calibri"/>
      <w:szCs w:val="24"/>
    </w:rPr>
  </w:style>
  <w:style w:type="paragraph" w:customStyle="1" w:styleId="Stilius2">
    <w:name w:val="Stilius2"/>
    <w:basedOn w:val="Stilius1"/>
    <w:link w:val="Stilius2Diagrama"/>
    <w:qFormat/>
    <w:rsid w:val="00777CCA"/>
    <w:pPr>
      <w:numPr>
        <w:ilvl w:val="1"/>
      </w:numPr>
      <w:tabs>
        <w:tab w:val="left" w:pos="1843"/>
      </w:tabs>
      <w:ind w:left="0" w:firstLine="1247"/>
    </w:pPr>
    <w:rPr>
      <w:lang w:eastAsia="lt-LT"/>
    </w:rPr>
  </w:style>
  <w:style w:type="character" w:customStyle="1" w:styleId="Stilius2Diagrama">
    <w:name w:val="Stilius2 Diagrama"/>
    <w:basedOn w:val="Numatytasispastraiposriftas"/>
    <w:link w:val="Stilius2"/>
    <w:rsid w:val="00777CCA"/>
    <w:rPr>
      <w:rFonts w:ascii="Times New Roman" w:eastAsia="Calibri" w:hAnsi="Times New Roman" w:cs="Times New Roman"/>
      <w:sz w:val="24"/>
      <w:szCs w:val="24"/>
      <w:lang w:eastAsia="lt-LT"/>
    </w:rPr>
  </w:style>
  <w:style w:type="character" w:customStyle="1" w:styleId="Stilius1Diagrama">
    <w:name w:val="Stilius1 Diagrama"/>
    <w:link w:val="Stilius1"/>
    <w:rsid w:val="00B92E77"/>
    <w:rPr>
      <w:rFonts w:ascii="Times New Roman" w:eastAsia="Calibri" w:hAnsi="Times New Roman" w:cs="Times New Roman"/>
      <w:sz w:val="24"/>
      <w:szCs w:val="24"/>
    </w:rPr>
  </w:style>
  <w:style w:type="paragraph" w:styleId="Antrats">
    <w:name w:val="header"/>
    <w:basedOn w:val="prastasis"/>
    <w:link w:val="AntratsDiagrama"/>
    <w:uiPriority w:val="99"/>
    <w:unhideWhenUsed/>
    <w:rsid w:val="009608E2"/>
    <w:pPr>
      <w:tabs>
        <w:tab w:val="center" w:pos="4819"/>
        <w:tab w:val="right" w:pos="9638"/>
      </w:tabs>
    </w:pPr>
  </w:style>
  <w:style w:type="character" w:customStyle="1" w:styleId="AntratsDiagrama">
    <w:name w:val="Antraštės Diagrama"/>
    <w:basedOn w:val="Numatytasispastraiposriftas"/>
    <w:link w:val="Antrats"/>
    <w:uiPriority w:val="99"/>
    <w:rsid w:val="009608E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608E2"/>
    <w:pPr>
      <w:tabs>
        <w:tab w:val="center" w:pos="4819"/>
        <w:tab w:val="right" w:pos="9638"/>
      </w:tabs>
    </w:pPr>
  </w:style>
  <w:style w:type="character" w:customStyle="1" w:styleId="PoratDiagrama">
    <w:name w:val="Poraštė Diagrama"/>
    <w:basedOn w:val="Numatytasispastraiposriftas"/>
    <w:link w:val="Porat"/>
    <w:uiPriority w:val="99"/>
    <w:rsid w:val="009608E2"/>
    <w:rPr>
      <w:rFonts w:ascii="Times New Roman" w:eastAsia="Times New Roman" w:hAnsi="Times New Roman" w:cs="Times New Roman"/>
      <w:sz w:val="24"/>
      <w:szCs w:val="20"/>
    </w:rPr>
  </w:style>
  <w:style w:type="paragraph" w:customStyle="1" w:styleId="Pagrindinistekstas21">
    <w:name w:val="Pagrindinis tekstas 21"/>
    <w:basedOn w:val="prastasis"/>
    <w:rsid w:val="00820F42"/>
    <w:pPr>
      <w:tabs>
        <w:tab w:val="left" w:pos="360"/>
        <w:tab w:val="left" w:pos="540"/>
      </w:tabs>
      <w:suppressAutoHyphens/>
      <w:jc w:val="both"/>
    </w:pPr>
    <w:rPr>
      <w:szCs w:val="24"/>
      <w:lang w:eastAsia="ar-SA"/>
    </w:rPr>
  </w:style>
  <w:style w:type="paragraph" w:styleId="Betarp">
    <w:name w:val="No Spacing"/>
    <w:qFormat/>
    <w:rsid w:val="00820F42"/>
    <w:pPr>
      <w:suppressAutoHyphens/>
      <w:spacing w:after="0" w:line="240" w:lineRule="auto"/>
    </w:pPr>
    <w:rPr>
      <w:rFonts w:ascii="Times New Roman" w:eastAsia="Arial" w:hAnsi="Times New Roman" w:cs="Times New Roman"/>
      <w:sz w:val="24"/>
      <w:szCs w:val="24"/>
      <w:lang w:eastAsia="ar-SA"/>
    </w:rPr>
  </w:style>
  <w:style w:type="paragraph" w:styleId="Pagrindinistekstas2">
    <w:name w:val="Body Text 2"/>
    <w:basedOn w:val="prastasis"/>
    <w:link w:val="Pagrindinistekstas2Diagrama"/>
    <w:uiPriority w:val="99"/>
    <w:unhideWhenUsed/>
    <w:rsid w:val="00820F42"/>
    <w:pPr>
      <w:shd w:val="clear" w:color="auto" w:fill="FFFFFF"/>
      <w:spacing w:before="100" w:beforeAutospacing="1" w:after="100" w:afterAutospacing="1" w:line="285" w:lineRule="atLeast"/>
      <w:jc w:val="center"/>
    </w:pPr>
    <w:rPr>
      <w:b/>
      <w:bCs/>
      <w:color w:val="000000"/>
      <w:szCs w:val="24"/>
    </w:rPr>
  </w:style>
  <w:style w:type="character" w:customStyle="1" w:styleId="Pagrindinistekstas2Diagrama">
    <w:name w:val="Pagrindinis tekstas 2 Diagrama"/>
    <w:basedOn w:val="Numatytasispastraiposriftas"/>
    <w:link w:val="Pagrindinistekstas2"/>
    <w:uiPriority w:val="99"/>
    <w:rsid w:val="00820F42"/>
    <w:rPr>
      <w:rFonts w:ascii="Times New Roman" w:eastAsia="Times New Roman" w:hAnsi="Times New Roman" w:cs="Times New Roman"/>
      <w:b/>
      <w:bCs/>
      <w:color w:val="000000"/>
      <w:sz w:val="24"/>
      <w:szCs w:val="24"/>
      <w:shd w:val="clear" w:color="auto" w:fill="FFFFFF"/>
    </w:rPr>
  </w:style>
  <w:style w:type="paragraph" w:customStyle="1" w:styleId="Default">
    <w:name w:val="Default"/>
    <w:rsid w:val="00D422D8"/>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semiHidden/>
    <w:unhideWhenUsed/>
    <w:rsid w:val="009A7FA7"/>
    <w:rPr>
      <w:strike w:val="0"/>
      <w:dstrike w:val="0"/>
      <w:color w:val="2C2D2E"/>
      <w:u w:val="none"/>
      <w:effect w:val="none"/>
      <w:shd w:val="clear" w:color="auto" w:fill="auto"/>
    </w:rPr>
  </w:style>
  <w:style w:type="table" w:styleId="Lentelstinklelis">
    <w:name w:val="Table Grid"/>
    <w:basedOn w:val="prastojilentel"/>
    <w:uiPriority w:val="59"/>
    <w:rsid w:val="0001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6B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70596"/>
    <w:pPr>
      <w:spacing w:before="100" w:beforeAutospacing="1" w:after="100" w:afterAutospacing="1"/>
    </w:pPr>
    <w:rPr>
      <w:szCs w:val="24"/>
      <w:lang w:eastAsia="lt-LT"/>
    </w:rPr>
  </w:style>
  <w:style w:type="character" w:styleId="Komentaronuoroda">
    <w:name w:val="annotation reference"/>
    <w:basedOn w:val="Numatytasispastraiposriftas"/>
    <w:uiPriority w:val="99"/>
    <w:semiHidden/>
    <w:unhideWhenUsed/>
    <w:rsid w:val="00E73842"/>
    <w:rPr>
      <w:sz w:val="16"/>
      <w:szCs w:val="16"/>
    </w:rPr>
  </w:style>
  <w:style w:type="paragraph" w:styleId="Komentarotekstas">
    <w:name w:val="annotation text"/>
    <w:basedOn w:val="prastasis"/>
    <w:link w:val="KomentarotekstasDiagrama"/>
    <w:uiPriority w:val="99"/>
    <w:semiHidden/>
    <w:unhideWhenUsed/>
    <w:rsid w:val="00E73842"/>
    <w:rPr>
      <w:sz w:val="20"/>
    </w:rPr>
  </w:style>
  <w:style w:type="character" w:customStyle="1" w:styleId="KomentarotekstasDiagrama">
    <w:name w:val="Komentaro tekstas Diagrama"/>
    <w:basedOn w:val="Numatytasispastraiposriftas"/>
    <w:link w:val="Komentarotekstas"/>
    <w:uiPriority w:val="99"/>
    <w:semiHidden/>
    <w:rsid w:val="00E7384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73842"/>
    <w:rPr>
      <w:b/>
      <w:bCs/>
    </w:rPr>
  </w:style>
  <w:style w:type="character" w:customStyle="1" w:styleId="KomentarotemaDiagrama">
    <w:name w:val="Komentaro tema Diagrama"/>
    <w:basedOn w:val="KomentarotekstasDiagrama"/>
    <w:link w:val="Komentarotema"/>
    <w:uiPriority w:val="99"/>
    <w:semiHidden/>
    <w:rsid w:val="00E7384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E7384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3842"/>
    <w:rPr>
      <w:rFonts w:ascii="Segoe UI" w:eastAsia="Times New Roman" w:hAnsi="Segoe UI" w:cs="Segoe UI"/>
      <w:sz w:val="18"/>
      <w:szCs w:val="18"/>
    </w:rPr>
  </w:style>
  <w:style w:type="paragraph" w:styleId="Sraopastraipa">
    <w:name w:val="List Paragraph"/>
    <w:basedOn w:val="prastasis"/>
    <w:uiPriority w:val="1"/>
    <w:qFormat/>
    <w:rsid w:val="00BE4D7B"/>
    <w:pPr>
      <w:ind w:left="720"/>
      <w:contextualSpacing/>
    </w:pPr>
  </w:style>
  <w:style w:type="paragraph" w:customStyle="1" w:styleId="Stilius1">
    <w:name w:val="Stilius1"/>
    <w:basedOn w:val="prastasis"/>
    <w:link w:val="Stilius1Diagrama"/>
    <w:qFormat/>
    <w:rsid w:val="00777CCA"/>
    <w:pPr>
      <w:numPr>
        <w:numId w:val="3"/>
      </w:numPr>
      <w:tabs>
        <w:tab w:val="left" w:pos="1701"/>
      </w:tabs>
      <w:ind w:left="0" w:firstLine="1247"/>
      <w:jc w:val="both"/>
    </w:pPr>
    <w:rPr>
      <w:rFonts w:eastAsia="Calibri"/>
      <w:szCs w:val="24"/>
    </w:rPr>
  </w:style>
  <w:style w:type="paragraph" w:customStyle="1" w:styleId="Stilius2">
    <w:name w:val="Stilius2"/>
    <w:basedOn w:val="Stilius1"/>
    <w:link w:val="Stilius2Diagrama"/>
    <w:qFormat/>
    <w:rsid w:val="00777CCA"/>
    <w:pPr>
      <w:numPr>
        <w:ilvl w:val="1"/>
      </w:numPr>
      <w:tabs>
        <w:tab w:val="left" w:pos="1843"/>
      </w:tabs>
      <w:ind w:left="0" w:firstLine="1247"/>
    </w:pPr>
    <w:rPr>
      <w:lang w:eastAsia="lt-LT"/>
    </w:rPr>
  </w:style>
  <w:style w:type="character" w:customStyle="1" w:styleId="Stilius2Diagrama">
    <w:name w:val="Stilius2 Diagrama"/>
    <w:basedOn w:val="Numatytasispastraiposriftas"/>
    <w:link w:val="Stilius2"/>
    <w:rsid w:val="00777CCA"/>
    <w:rPr>
      <w:rFonts w:ascii="Times New Roman" w:eastAsia="Calibri" w:hAnsi="Times New Roman" w:cs="Times New Roman"/>
      <w:sz w:val="24"/>
      <w:szCs w:val="24"/>
      <w:lang w:eastAsia="lt-LT"/>
    </w:rPr>
  </w:style>
  <w:style w:type="character" w:customStyle="1" w:styleId="Stilius1Diagrama">
    <w:name w:val="Stilius1 Diagrama"/>
    <w:link w:val="Stilius1"/>
    <w:rsid w:val="00B92E77"/>
    <w:rPr>
      <w:rFonts w:ascii="Times New Roman" w:eastAsia="Calibri" w:hAnsi="Times New Roman" w:cs="Times New Roman"/>
      <w:sz w:val="24"/>
      <w:szCs w:val="24"/>
    </w:rPr>
  </w:style>
  <w:style w:type="paragraph" w:styleId="Antrats">
    <w:name w:val="header"/>
    <w:basedOn w:val="prastasis"/>
    <w:link w:val="AntratsDiagrama"/>
    <w:uiPriority w:val="99"/>
    <w:unhideWhenUsed/>
    <w:rsid w:val="009608E2"/>
    <w:pPr>
      <w:tabs>
        <w:tab w:val="center" w:pos="4819"/>
        <w:tab w:val="right" w:pos="9638"/>
      </w:tabs>
    </w:pPr>
  </w:style>
  <w:style w:type="character" w:customStyle="1" w:styleId="AntratsDiagrama">
    <w:name w:val="Antraštės Diagrama"/>
    <w:basedOn w:val="Numatytasispastraiposriftas"/>
    <w:link w:val="Antrats"/>
    <w:uiPriority w:val="99"/>
    <w:rsid w:val="009608E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608E2"/>
    <w:pPr>
      <w:tabs>
        <w:tab w:val="center" w:pos="4819"/>
        <w:tab w:val="right" w:pos="9638"/>
      </w:tabs>
    </w:pPr>
  </w:style>
  <w:style w:type="character" w:customStyle="1" w:styleId="PoratDiagrama">
    <w:name w:val="Poraštė Diagrama"/>
    <w:basedOn w:val="Numatytasispastraiposriftas"/>
    <w:link w:val="Porat"/>
    <w:uiPriority w:val="99"/>
    <w:rsid w:val="009608E2"/>
    <w:rPr>
      <w:rFonts w:ascii="Times New Roman" w:eastAsia="Times New Roman" w:hAnsi="Times New Roman" w:cs="Times New Roman"/>
      <w:sz w:val="24"/>
      <w:szCs w:val="20"/>
    </w:rPr>
  </w:style>
  <w:style w:type="paragraph" w:customStyle="1" w:styleId="Pagrindinistekstas21">
    <w:name w:val="Pagrindinis tekstas 21"/>
    <w:basedOn w:val="prastasis"/>
    <w:rsid w:val="00820F42"/>
    <w:pPr>
      <w:tabs>
        <w:tab w:val="left" w:pos="360"/>
        <w:tab w:val="left" w:pos="540"/>
      </w:tabs>
      <w:suppressAutoHyphens/>
      <w:jc w:val="both"/>
    </w:pPr>
    <w:rPr>
      <w:szCs w:val="24"/>
      <w:lang w:eastAsia="ar-SA"/>
    </w:rPr>
  </w:style>
  <w:style w:type="paragraph" w:styleId="Betarp">
    <w:name w:val="No Spacing"/>
    <w:qFormat/>
    <w:rsid w:val="00820F42"/>
    <w:pPr>
      <w:suppressAutoHyphens/>
      <w:spacing w:after="0" w:line="240" w:lineRule="auto"/>
    </w:pPr>
    <w:rPr>
      <w:rFonts w:ascii="Times New Roman" w:eastAsia="Arial" w:hAnsi="Times New Roman" w:cs="Times New Roman"/>
      <w:sz w:val="24"/>
      <w:szCs w:val="24"/>
      <w:lang w:eastAsia="ar-SA"/>
    </w:rPr>
  </w:style>
  <w:style w:type="paragraph" w:styleId="Pagrindinistekstas2">
    <w:name w:val="Body Text 2"/>
    <w:basedOn w:val="prastasis"/>
    <w:link w:val="Pagrindinistekstas2Diagrama"/>
    <w:uiPriority w:val="99"/>
    <w:unhideWhenUsed/>
    <w:rsid w:val="00820F42"/>
    <w:pPr>
      <w:shd w:val="clear" w:color="auto" w:fill="FFFFFF"/>
      <w:spacing w:before="100" w:beforeAutospacing="1" w:after="100" w:afterAutospacing="1" w:line="285" w:lineRule="atLeast"/>
      <w:jc w:val="center"/>
    </w:pPr>
    <w:rPr>
      <w:b/>
      <w:bCs/>
      <w:color w:val="000000"/>
      <w:szCs w:val="24"/>
    </w:rPr>
  </w:style>
  <w:style w:type="character" w:customStyle="1" w:styleId="Pagrindinistekstas2Diagrama">
    <w:name w:val="Pagrindinis tekstas 2 Diagrama"/>
    <w:basedOn w:val="Numatytasispastraiposriftas"/>
    <w:link w:val="Pagrindinistekstas2"/>
    <w:uiPriority w:val="99"/>
    <w:rsid w:val="00820F42"/>
    <w:rPr>
      <w:rFonts w:ascii="Times New Roman" w:eastAsia="Times New Roman" w:hAnsi="Times New Roman" w:cs="Times New Roman"/>
      <w:b/>
      <w:bCs/>
      <w:color w:val="000000"/>
      <w:sz w:val="24"/>
      <w:szCs w:val="24"/>
      <w:shd w:val="clear" w:color="auto" w:fill="FFFFFF"/>
    </w:rPr>
  </w:style>
  <w:style w:type="paragraph" w:customStyle="1" w:styleId="Default">
    <w:name w:val="Default"/>
    <w:rsid w:val="00D422D8"/>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semiHidden/>
    <w:unhideWhenUsed/>
    <w:rsid w:val="009A7FA7"/>
    <w:rPr>
      <w:strike w:val="0"/>
      <w:dstrike w:val="0"/>
      <w:color w:val="2C2D2E"/>
      <w:u w:val="none"/>
      <w:effect w:val="none"/>
      <w:shd w:val="clear" w:color="auto" w:fill="auto"/>
    </w:rPr>
  </w:style>
  <w:style w:type="table" w:styleId="Lentelstinklelis">
    <w:name w:val="Table Grid"/>
    <w:basedOn w:val="prastojilentel"/>
    <w:uiPriority w:val="59"/>
    <w:rsid w:val="0001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582">
      <w:bodyDiv w:val="1"/>
      <w:marLeft w:val="0"/>
      <w:marRight w:val="0"/>
      <w:marTop w:val="0"/>
      <w:marBottom w:val="0"/>
      <w:divBdr>
        <w:top w:val="none" w:sz="0" w:space="0" w:color="auto"/>
        <w:left w:val="none" w:sz="0" w:space="0" w:color="auto"/>
        <w:bottom w:val="none" w:sz="0" w:space="0" w:color="auto"/>
        <w:right w:val="none" w:sz="0" w:space="0" w:color="auto"/>
      </w:divBdr>
    </w:div>
    <w:div w:id="81226647">
      <w:bodyDiv w:val="1"/>
      <w:marLeft w:val="0"/>
      <w:marRight w:val="0"/>
      <w:marTop w:val="0"/>
      <w:marBottom w:val="0"/>
      <w:divBdr>
        <w:top w:val="none" w:sz="0" w:space="0" w:color="auto"/>
        <w:left w:val="none" w:sz="0" w:space="0" w:color="auto"/>
        <w:bottom w:val="none" w:sz="0" w:space="0" w:color="auto"/>
        <w:right w:val="none" w:sz="0" w:space="0" w:color="auto"/>
      </w:divBdr>
    </w:div>
    <w:div w:id="136535618">
      <w:bodyDiv w:val="1"/>
      <w:marLeft w:val="0"/>
      <w:marRight w:val="0"/>
      <w:marTop w:val="0"/>
      <w:marBottom w:val="0"/>
      <w:divBdr>
        <w:top w:val="none" w:sz="0" w:space="0" w:color="auto"/>
        <w:left w:val="none" w:sz="0" w:space="0" w:color="auto"/>
        <w:bottom w:val="none" w:sz="0" w:space="0" w:color="auto"/>
        <w:right w:val="none" w:sz="0" w:space="0" w:color="auto"/>
      </w:divBdr>
    </w:div>
    <w:div w:id="147720417">
      <w:bodyDiv w:val="1"/>
      <w:marLeft w:val="0"/>
      <w:marRight w:val="0"/>
      <w:marTop w:val="0"/>
      <w:marBottom w:val="0"/>
      <w:divBdr>
        <w:top w:val="none" w:sz="0" w:space="0" w:color="auto"/>
        <w:left w:val="none" w:sz="0" w:space="0" w:color="auto"/>
        <w:bottom w:val="none" w:sz="0" w:space="0" w:color="auto"/>
        <w:right w:val="none" w:sz="0" w:space="0" w:color="auto"/>
      </w:divBdr>
    </w:div>
    <w:div w:id="312835973">
      <w:bodyDiv w:val="1"/>
      <w:marLeft w:val="0"/>
      <w:marRight w:val="0"/>
      <w:marTop w:val="0"/>
      <w:marBottom w:val="0"/>
      <w:divBdr>
        <w:top w:val="none" w:sz="0" w:space="0" w:color="auto"/>
        <w:left w:val="none" w:sz="0" w:space="0" w:color="auto"/>
        <w:bottom w:val="none" w:sz="0" w:space="0" w:color="auto"/>
        <w:right w:val="none" w:sz="0" w:space="0" w:color="auto"/>
      </w:divBdr>
    </w:div>
    <w:div w:id="435751266">
      <w:bodyDiv w:val="1"/>
      <w:marLeft w:val="0"/>
      <w:marRight w:val="0"/>
      <w:marTop w:val="0"/>
      <w:marBottom w:val="0"/>
      <w:divBdr>
        <w:top w:val="none" w:sz="0" w:space="0" w:color="auto"/>
        <w:left w:val="none" w:sz="0" w:space="0" w:color="auto"/>
        <w:bottom w:val="none" w:sz="0" w:space="0" w:color="auto"/>
        <w:right w:val="none" w:sz="0" w:space="0" w:color="auto"/>
      </w:divBdr>
      <w:divsChild>
        <w:div w:id="822088586">
          <w:marLeft w:val="0"/>
          <w:marRight w:val="0"/>
          <w:marTop w:val="0"/>
          <w:marBottom w:val="0"/>
          <w:divBdr>
            <w:top w:val="none" w:sz="0" w:space="0" w:color="auto"/>
            <w:left w:val="none" w:sz="0" w:space="0" w:color="auto"/>
            <w:bottom w:val="none" w:sz="0" w:space="0" w:color="auto"/>
            <w:right w:val="none" w:sz="0" w:space="0" w:color="auto"/>
          </w:divBdr>
          <w:divsChild>
            <w:div w:id="435372692">
              <w:marLeft w:val="0"/>
              <w:marRight w:val="0"/>
              <w:marTop w:val="0"/>
              <w:marBottom w:val="0"/>
              <w:divBdr>
                <w:top w:val="none" w:sz="0" w:space="0" w:color="auto"/>
                <w:left w:val="none" w:sz="0" w:space="0" w:color="auto"/>
                <w:bottom w:val="none" w:sz="0" w:space="0" w:color="auto"/>
                <w:right w:val="none" w:sz="0" w:space="0" w:color="auto"/>
              </w:divBdr>
              <w:divsChild>
                <w:div w:id="1720397166">
                  <w:marLeft w:val="0"/>
                  <w:marRight w:val="0"/>
                  <w:marTop w:val="0"/>
                  <w:marBottom w:val="0"/>
                  <w:divBdr>
                    <w:top w:val="none" w:sz="0" w:space="0" w:color="auto"/>
                    <w:left w:val="none" w:sz="0" w:space="0" w:color="auto"/>
                    <w:bottom w:val="none" w:sz="0" w:space="0" w:color="auto"/>
                    <w:right w:val="none" w:sz="0" w:space="0" w:color="auto"/>
                  </w:divBdr>
                </w:div>
                <w:div w:id="1983461090">
                  <w:marLeft w:val="0"/>
                  <w:marRight w:val="0"/>
                  <w:marTop w:val="0"/>
                  <w:marBottom w:val="0"/>
                  <w:divBdr>
                    <w:top w:val="none" w:sz="0" w:space="0" w:color="auto"/>
                    <w:left w:val="none" w:sz="0" w:space="0" w:color="auto"/>
                    <w:bottom w:val="none" w:sz="0" w:space="0" w:color="auto"/>
                    <w:right w:val="none" w:sz="0" w:space="0" w:color="auto"/>
                  </w:divBdr>
                </w:div>
                <w:div w:id="295188231">
                  <w:marLeft w:val="0"/>
                  <w:marRight w:val="0"/>
                  <w:marTop w:val="0"/>
                  <w:marBottom w:val="0"/>
                  <w:divBdr>
                    <w:top w:val="none" w:sz="0" w:space="0" w:color="auto"/>
                    <w:left w:val="none" w:sz="0" w:space="0" w:color="auto"/>
                    <w:bottom w:val="none" w:sz="0" w:space="0" w:color="auto"/>
                    <w:right w:val="none" w:sz="0" w:space="0" w:color="auto"/>
                  </w:divBdr>
                </w:div>
                <w:div w:id="847716439">
                  <w:marLeft w:val="0"/>
                  <w:marRight w:val="0"/>
                  <w:marTop w:val="0"/>
                  <w:marBottom w:val="0"/>
                  <w:divBdr>
                    <w:top w:val="none" w:sz="0" w:space="0" w:color="auto"/>
                    <w:left w:val="none" w:sz="0" w:space="0" w:color="auto"/>
                    <w:bottom w:val="none" w:sz="0" w:space="0" w:color="auto"/>
                    <w:right w:val="none" w:sz="0" w:space="0" w:color="auto"/>
                  </w:divBdr>
                </w:div>
                <w:div w:id="1201479053">
                  <w:marLeft w:val="0"/>
                  <w:marRight w:val="0"/>
                  <w:marTop w:val="0"/>
                  <w:marBottom w:val="0"/>
                  <w:divBdr>
                    <w:top w:val="none" w:sz="0" w:space="0" w:color="auto"/>
                    <w:left w:val="none" w:sz="0" w:space="0" w:color="auto"/>
                    <w:bottom w:val="none" w:sz="0" w:space="0" w:color="auto"/>
                    <w:right w:val="none" w:sz="0" w:space="0" w:color="auto"/>
                  </w:divBdr>
                </w:div>
                <w:div w:id="1068189457">
                  <w:marLeft w:val="0"/>
                  <w:marRight w:val="0"/>
                  <w:marTop w:val="0"/>
                  <w:marBottom w:val="0"/>
                  <w:divBdr>
                    <w:top w:val="none" w:sz="0" w:space="0" w:color="auto"/>
                    <w:left w:val="none" w:sz="0" w:space="0" w:color="auto"/>
                    <w:bottom w:val="none" w:sz="0" w:space="0" w:color="auto"/>
                    <w:right w:val="none" w:sz="0" w:space="0" w:color="auto"/>
                  </w:divBdr>
                </w:div>
                <w:div w:id="1760177477">
                  <w:marLeft w:val="0"/>
                  <w:marRight w:val="0"/>
                  <w:marTop w:val="0"/>
                  <w:marBottom w:val="0"/>
                  <w:divBdr>
                    <w:top w:val="none" w:sz="0" w:space="0" w:color="auto"/>
                    <w:left w:val="none" w:sz="0" w:space="0" w:color="auto"/>
                    <w:bottom w:val="none" w:sz="0" w:space="0" w:color="auto"/>
                    <w:right w:val="none" w:sz="0" w:space="0" w:color="auto"/>
                  </w:divBdr>
                  <w:divsChild>
                    <w:div w:id="2126272845">
                      <w:marLeft w:val="0"/>
                      <w:marRight w:val="0"/>
                      <w:marTop w:val="0"/>
                      <w:marBottom w:val="0"/>
                      <w:divBdr>
                        <w:top w:val="none" w:sz="0" w:space="0" w:color="auto"/>
                        <w:left w:val="none" w:sz="0" w:space="0" w:color="auto"/>
                        <w:bottom w:val="none" w:sz="0" w:space="0" w:color="auto"/>
                        <w:right w:val="none" w:sz="0" w:space="0" w:color="auto"/>
                      </w:divBdr>
                    </w:div>
                    <w:div w:id="2084909881">
                      <w:marLeft w:val="0"/>
                      <w:marRight w:val="0"/>
                      <w:marTop w:val="0"/>
                      <w:marBottom w:val="0"/>
                      <w:divBdr>
                        <w:top w:val="none" w:sz="0" w:space="0" w:color="auto"/>
                        <w:left w:val="none" w:sz="0" w:space="0" w:color="auto"/>
                        <w:bottom w:val="none" w:sz="0" w:space="0" w:color="auto"/>
                        <w:right w:val="none" w:sz="0" w:space="0" w:color="auto"/>
                      </w:divBdr>
                    </w:div>
                    <w:div w:id="606931187">
                      <w:marLeft w:val="0"/>
                      <w:marRight w:val="0"/>
                      <w:marTop w:val="0"/>
                      <w:marBottom w:val="0"/>
                      <w:divBdr>
                        <w:top w:val="none" w:sz="0" w:space="0" w:color="auto"/>
                        <w:left w:val="none" w:sz="0" w:space="0" w:color="auto"/>
                        <w:bottom w:val="none" w:sz="0" w:space="0" w:color="auto"/>
                        <w:right w:val="none" w:sz="0" w:space="0" w:color="auto"/>
                      </w:divBdr>
                    </w:div>
                  </w:divsChild>
                </w:div>
                <w:div w:id="1043752048">
                  <w:marLeft w:val="0"/>
                  <w:marRight w:val="0"/>
                  <w:marTop w:val="0"/>
                  <w:marBottom w:val="0"/>
                  <w:divBdr>
                    <w:top w:val="none" w:sz="0" w:space="0" w:color="auto"/>
                    <w:left w:val="none" w:sz="0" w:space="0" w:color="auto"/>
                    <w:bottom w:val="none" w:sz="0" w:space="0" w:color="auto"/>
                    <w:right w:val="none" w:sz="0" w:space="0" w:color="auto"/>
                  </w:divBdr>
                </w:div>
                <w:div w:id="1148860775">
                  <w:marLeft w:val="0"/>
                  <w:marRight w:val="0"/>
                  <w:marTop w:val="0"/>
                  <w:marBottom w:val="0"/>
                  <w:divBdr>
                    <w:top w:val="none" w:sz="0" w:space="0" w:color="auto"/>
                    <w:left w:val="none" w:sz="0" w:space="0" w:color="auto"/>
                    <w:bottom w:val="none" w:sz="0" w:space="0" w:color="auto"/>
                    <w:right w:val="none" w:sz="0" w:space="0" w:color="auto"/>
                  </w:divBdr>
                </w:div>
                <w:div w:id="1297107562">
                  <w:marLeft w:val="0"/>
                  <w:marRight w:val="0"/>
                  <w:marTop w:val="0"/>
                  <w:marBottom w:val="0"/>
                  <w:divBdr>
                    <w:top w:val="none" w:sz="0" w:space="0" w:color="auto"/>
                    <w:left w:val="none" w:sz="0" w:space="0" w:color="auto"/>
                    <w:bottom w:val="none" w:sz="0" w:space="0" w:color="auto"/>
                    <w:right w:val="none" w:sz="0" w:space="0" w:color="auto"/>
                  </w:divBdr>
                </w:div>
                <w:div w:id="1350596571">
                  <w:marLeft w:val="0"/>
                  <w:marRight w:val="0"/>
                  <w:marTop w:val="0"/>
                  <w:marBottom w:val="0"/>
                  <w:divBdr>
                    <w:top w:val="none" w:sz="0" w:space="0" w:color="auto"/>
                    <w:left w:val="none" w:sz="0" w:space="0" w:color="auto"/>
                    <w:bottom w:val="none" w:sz="0" w:space="0" w:color="auto"/>
                    <w:right w:val="none" w:sz="0" w:space="0" w:color="auto"/>
                  </w:divBdr>
                </w:div>
                <w:div w:id="800537394">
                  <w:marLeft w:val="0"/>
                  <w:marRight w:val="0"/>
                  <w:marTop w:val="0"/>
                  <w:marBottom w:val="0"/>
                  <w:divBdr>
                    <w:top w:val="none" w:sz="0" w:space="0" w:color="auto"/>
                    <w:left w:val="none" w:sz="0" w:space="0" w:color="auto"/>
                    <w:bottom w:val="none" w:sz="0" w:space="0" w:color="auto"/>
                    <w:right w:val="none" w:sz="0" w:space="0" w:color="auto"/>
                  </w:divBdr>
                </w:div>
                <w:div w:id="20942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7302">
      <w:bodyDiv w:val="1"/>
      <w:marLeft w:val="0"/>
      <w:marRight w:val="0"/>
      <w:marTop w:val="0"/>
      <w:marBottom w:val="0"/>
      <w:divBdr>
        <w:top w:val="none" w:sz="0" w:space="0" w:color="auto"/>
        <w:left w:val="none" w:sz="0" w:space="0" w:color="auto"/>
        <w:bottom w:val="none" w:sz="0" w:space="0" w:color="auto"/>
        <w:right w:val="none" w:sz="0" w:space="0" w:color="auto"/>
      </w:divBdr>
    </w:div>
    <w:div w:id="1212621135">
      <w:bodyDiv w:val="1"/>
      <w:marLeft w:val="0"/>
      <w:marRight w:val="0"/>
      <w:marTop w:val="0"/>
      <w:marBottom w:val="0"/>
      <w:divBdr>
        <w:top w:val="none" w:sz="0" w:space="0" w:color="auto"/>
        <w:left w:val="none" w:sz="0" w:space="0" w:color="auto"/>
        <w:bottom w:val="none" w:sz="0" w:space="0" w:color="auto"/>
        <w:right w:val="none" w:sz="0" w:space="0" w:color="auto"/>
      </w:divBdr>
    </w:div>
    <w:div w:id="1483886371">
      <w:bodyDiv w:val="1"/>
      <w:marLeft w:val="0"/>
      <w:marRight w:val="0"/>
      <w:marTop w:val="0"/>
      <w:marBottom w:val="0"/>
      <w:divBdr>
        <w:top w:val="none" w:sz="0" w:space="0" w:color="auto"/>
        <w:left w:val="none" w:sz="0" w:space="0" w:color="auto"/>
        <w:bottom w:val="none" w:sz="0" w:space="0" w:color="auto"/>
        <w:right w:val="none" w:sz="0" w:space="0" w:color="auto"/>
      </w:divBdr>
    </w:div>
    <w:div w:id="1550259735">
      <w:bodyDiv w:val="1"/>
      <w:marLeft w:val="0"/>
      <w:marRight w:val="0"/>
      <w:marTop w:val="0"/>
      <w:marBottom w:val="0"/>
      <w:divBdr>
        <w:top w:val="none" w:sz="0" w:space="0" w:color="auto"/>
        <w:left w:val="none" w:sz="0" w:space="0" w:color="auto"/>
        <w:bottom w:val="none" w:sz="0" w:space="0" w:color="auto"/>
        <w:right w:val="none" w:sz="0" w:space="0" w:color="auto"/>
      </w:divBdr>
    </w:div>
    <w:div w:id="1879582002">
      <w:bodyDiv w:val="1"/>
      <w:marLeft w:val="0"/>
      <w:marRight w:val="0"/>
      <w:marTop w:val="0"/>
      <w:marBottom w:val="0"/>
      <w:divBdr>
        <w:top w:val="none" w:sz="0" w:space="0" w:color="auto"/>
        <w:left w:val="none" w:sz="0" w:space="0" w:color="auto"/>
        <w:bottom w:val="none" w:sz="0" w:space="0" w:color="auto"/>
        <w:right w:val="none" w:sz="0" w:space="0" w:color="auto"/>
      </w:divBdr>
    </w:div>
    <w:div w:id="1911578227">
      <w:bodyDiv w:val="1"/>
      <w:marLeft w:val="0"/>
      <w:marRight w:val="0"/>
      <w:marTop w:val="0"/>
      <w:marBottom w:val="0"/>
      <w:divBdr>
        <w:top w:val="none" w:sz="0" w:space="0" w:color="auto"/>
        <w:left w:val="none" w:sz="0" w:space="0" w:color="auto"/>
        <w:bottom w:val="none" w:sz="0" w:space="0" w:color="auto"/>
        <w:right w:val="none" w:sz="0" w:space="0" w:color="auto"/>
      </w:divBdr>
    </w:div>
    <w:div w:id="1997832137">
      <w:bodyDiv w:val="1"/>
      <w:marLeft w:val="0"/>
      <w:marRight w:val="0"/>
      <w:marTop w:val="0"/>
      <w:marBottom w:val="0"/>
      <w:divBdr>
        <w:top w:val="none" w:sz="0" w:space="0" w:color="auto"/>
        <w:left w:val="none" w:sz="0" w:space="0" w:color="auto"/>
        <w:bottom w:val="none" w:sz="0" w:space="0" w:color="auto"/>
        <w:right w:val="none" w:sz="0" w:space="0" w:color="auto"/>
      </w:divBdr>
    </w:div>
    <w:div w:id="2029485592">
      <w:bodyDiv w:val="1"/>
      <w:marLeft w:val="0"/>
      <w:marRight w:val="0"/>
      <w:marTop w:val="0"/>
      <w:marBottom w:val="0"/>
      <w:divBdr>
        <w:top w:val="none" w:sz="0" w:space="0" w:color="auto"/>
        <w:left w:val="none" w:sz="0" w:space="0" w:color="auto"/>
        <w:bottom w:val="none" w:sz="0" w:space="0" w:color="auto"/>
        <w:right w:val="none" w:sz="0" w:space="0" w:color="auto"/>
      </w:divBdr>
    </w:div>
    <w:div w:id="2034182059">
      <w:bodyDiv w:val="1"/>
      <w:marLeft w:val="0"/>
      <w:marRight w:val="0"/>
      <w:marTop w:val="0"/>
      <w:marBottom w:val="0"/>
      <w:divBdr>
        <w:top w:val="none" w:sz="0" w:space="0" w:color="auto"/>
        <w:left w:val="none" w:sz="0" w:space="0" w:color="auto"/>
        <w:bottom w:val="none" w:sz="0" w:space="0" w:color="auto"/>
        <w:right w:val="none" w:sz="0" w:space="0" w:color="auto"/>
      </w:divBdr>
    </w:div>
    <w:div w:id="21464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1FD398-1876-41A7-A430-E6C6B95FBF78}">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E369-5C5A-4AFC-B339-BF4B1428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15162</Words>
  <Characters>8643</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2018-07-20T07:51:00Z</cp:lastPrinted>
  <dcterms:created xsi:type="dcterms:W3CDTF">2021-09-02T12:34:00Z</dcterms:created>
  <dcterms:modified xsi:type="dcterms:W3CDTF">2021-09-23T07:32:00Z</dcterms:modified>
</cp:coreProperties>
</file>